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8396"/>
      </w:tblGrid>
      <w:tr w:rsidR="00762557" w:rsidRPr="009B1BA6" w:rsidTr="005A5729"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</w:tcPr>
          <w:p w:rsidR="00762557" w:rsidRPr="009B1BA6" w:rsidRDefault="00762557" w:rsidP="009B1BA6">
            <w:pPr>
              <w:widowControl w:val="0"/>
              <w:spacing w:line="360" w:lineRule="auto"/>
              <w:ind w:left="-74" w:hanging="34"/>
              <w:jc w:val="both"/>
              <w:rPr>
                <w:color w:val="000000"/>
                <w:sz w:val="28"/>
                <w:szCs w:val="28"/>
                <w:lang w:bidi="uk-UA"/>
              </w:rPr>
            </w:pPr>
            <w:r w:rsidRPr="009B1BA6">
              <w:rPr>
                <w:color w:val="000000"/>
                <w:sz w:val="28"/>
                <w:szCs w:val="28"/>
                <w:lang w:bidi="uk-UA"/>
              </w:rPr>
              <w:t>Сайко Т.Ю., Романенко Н.І. Наступність між молодшою та середніми ланками школи з метою успішної соціально-психологічної адаптації майбутніх п’ятикласників.// Початкова школа № 7, 2016 р.</w:t>
            </w:r>
          </w:p>
        </w:tc>
      </w:tr>
    </w:tbl>
    <w:p w:rsidR="00762557" w:rsidRPr="009B1BA6" w:rsidRDefault="00762557" w:rsidP="009B1BA6">
      <w:pPr>
        <w:widowControl w:val="0"/>
        <w:spacing w:line="360" w:lineRule="auto"/>
        <w:jc w:val="both"/>
        <w:rPr>
          <w:color w:val="000000"/>
          <w:sz w:val="28"/>
          <w:szCs w:val="28"/>
          <w:lang w:bidi="uk-UA"/>
        </w:rPr>
      </w:pPr>
    </w:p>
    <w:p w:rsidR="00762557" w:rsidRPr="009B1BA6" w:rsidRDefault="00762557" w:rsidP="009B1BA6">
      <w:pPr>
        <w:spacing w:line="360" w:lineRule="auto"/>
        <w:jc w:val="center"/>
        <w:rPr>
          <w:b/>
          <w:sz w:val="28"/>
          <w:szCs w:val="28"/>
        </w:rPr>
      </w:pPr>
    </w:p>
    <w:p w:rsidR="002A31A9" w:rsidRPr="009B1BA6" w:rsidRDefault="002A31A9" w:rsidP="009B1BA6">
      <w:pPr>
        <w:spacing w:line="360" w:lineRule="auto"/>
        <w:jc w:val="right"/>
        <w:rPr>
          <w:b/>
          <w:sz w:val="28"/>
          <w:szCs w:val="28"/>
        </w:rPr>
      </w:pPr>
      <w:r w:rsidRPr="009B1BA6">
        <w:rPr>
          <w:b/>
          <w:sz w:val="28"/>
          <w:szCs w:val="28"/>
        </w:rPr>
        <w:t>Тетяна Сайко,</w:t>
      </w:r>
    </w:p>
    <w:p w:rsidR="002A31A9" w:rsidRPr="009B1BA6" w:rsidRDefault="002A31A9" w:rsidP="009B1BA6">
      <w:pPr>
        <w:tabs>
          <w:tab w:val="left" w:pos="9510"/>
        </w:tabs>
        <w:spacing w:line="360" w:lineRule="auto"/>
        <w:jc w:val="right"/>
        <w:rPr>
          <w:sz w:val="28"/>
          <w:szCs w:val="28"/>
        </w:rPr>
      </w:pPr>
      <w:r w:rsidRPr="009B1BA6">
        <w:rPr>
          <w:sz w:val="28"/>
          <w:szCs w:val="28"/>
        </w:rPr>
        <w:t>вчитель початкових класів вищої категорії</w:t>
      </w:r>
    </w:p>
    <w:p w:rsidR="002A31A9" w:rsidRPr="009B1BA6" w:rsidRDefault="002A31A9" w:rsidP="009B1BA6">
      <w:pPr>
        <w:tabs>
          <w:tab w:val="left" w:pos="9510"/>
        </w:tabs>
        <w:spacing w:line="360" w:lineRule="auto"/>
        <w:jc w:val="right"/>
        <w:rPr>
          <w:sz w:val="28"/>
          <w:szCs w:val="28"/>
        </w:rPr>
      </w:pPr>
      <w:r w:rsidRPr="009B1BA6">
        <w:rPr>
          <w:sz w:val="28"/>
          <w:szCs w:val="28"/>
        </w:rPr>
        <w:t>школи №128 м. Києва</w:t>
      </w:r>
    </w:p>
    <w:p w:rsidR="002A31A9" w:rsidRPr="009B1BA6" w:rsidRDefault="002A31A9" w:rsidP="009B1BA6">
      <w:pPr>
        <w:tabs>
          <w:tab w:val="left" w:pos="9510"/>
        </w:tabs>
        <w:spacing w:line="360" w:lineRule="auto"/>
        <w:jc w:val="right"/>
        <w:rPr>
          <w:b/>
          <w:sz w:val="28"/>
          <w:szCs w:val="28"/>
        </w:rPr>
      </w:pPr>
      <w:r w:rsidRPr="009B1BA6">
        <w:rPr>
          <w:b/>
          <w:sz w:val="28"/>
          <w:szCs w:val="28"/>
        </w:rPr>
        <w:t>Наталія Романенко,</w:t>
      </w:r>
    </w:p>
    <w:p w:rsidR="002A31A9" w:rsidRPr="009B1BA6" w:rsidRDefault="002A31A9" w:rsidP="009B1BA6">
      <w:pPr>
        <w:tabs>
          <w:tab w:val="left" w:pos="9510"/>
        </w:tabs>
        <w:spacing w:line="360" w:lineRule="auto"/>
        <w:jc w:val="right"/>
        <w:rPr>
          <w:sz w:val="28"/>
          <w:szCs w:val="28"/>
        </w:rPr>
      </w:pPr>
      <w:r w:rsidRPr="009B1BA6">
        <w:rPr>
          <w:sz w:val="28"/>
          <w:szCs w:val="28"/>
        </w:rPr>
        <w:t>психолог ІІ категорії</w:t>
      </w:r>
    </w:p>
    <w:p w:rsidR="002A31A9" w:rsidRPr="009B1BA6" w:rsidRDefault="002A31A9" w:rsidP="009B1BA6">
      <w:pPr>
        <w:tabs>
          <w:tab w:val="left" w:pos="9510"/>
        </w:tabs>
        <w:spacing w:line="360" w:lineRule="auto"/>
        <w:jc w:val="right"/>
        <w:rPr>
          <w:sz w:val="28"/>
          <w:szCs w:val="28"/>
        </w:rPr>
      </w:pPr>
      <w:r w:rsidRPr="009B1BA6">
        <w:rPr>
          <w:sz w:val="28"/>
          <w:szCs w:val="28"/>
        </w:rPr>
        <w:t>школи №128 м. Києва</w:t>
      </w:r>
    </w:p>
    <w:p w:rsidR="002A31A9" w:rsidRPr="009B1BA6" w:rsidRDefault="002A31A9" w:rsidP="009B1BA6">
      <w:pPr>
        <w:tabs>
          <w:tab w:val="left" w:pos="9510"/>
        </w:tabs>
        <w:spacing w:line="360" w:lineRule="auto"/>
        <w:jc w:val="right"/>
        <w:rPr>
          <w:sz w:val="28"/>
          <w:szCs w:val="28"/>
        </w:rPr>
      </w:pPr>
    </w:p>
    <w:p w:rsidR="00B25643" w:rsidRPr="009B1BA6" w:rsidRDefault="00B25643" w:rsidP="009036F4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9B1BA6">
        <w:rPr>
          <w:b/>
          <w:i/>
          <w:sz w:val="28"/>
          <w:szCs w:val="28"/>
        </w:rPr>
        <w:t>«Наступність між молодшою та середньою ланк</w:t>
      </w:r>
      <w:r w:rsidR="00495B14" w:rsidRPr="009B1BA6">
        <w:rPr>
          <w:b/>
          <w:i/>
          <w:sz w:val="28"/>
          <w:szCs w:val="28"/>
        </w:rPr>
        <w:t>ами</w:t>
      </w:r>
      <w:r w:rsidRPr="009B1BA6">
        <w:rPr>
          <w:b/>
          <w:i/>
          <w:sz w:val="28"/>
          <w:szCs w:val="28"/>
        </w:rPr>
        <w:t xml:space="preserve"> школи з метою успішної соціально-психологічної адаптації майбутніх п’ятикласників»</w:t>
      </w:r>
    </w:p>
    <w:p w:rsidR="00B25643" w:rsidRPr="009B1BA6" w:rsidRDefault="00B25643" w:rsidP="009036F4">
      <w:pPr>
        <w:spacing w:line="360" w:lineRule="auto"/>
        <w:jc w:val="center"/>
        <w:rPr>
          <w:b/>
          <w:i/>
          <w:sz w:val="28"/>
          <w:szCs w:val="28"/>
        </w:rPr>
      </w:pPr>
      <w:r w:rsidRPr="009B1BA6">
        <w:rPr>
          <w:b/>
          <w:i/>
          <w:sz w:val="28"/>
          <w:szCs w:val="28"/>
        </w:rPr>
        <w:t>З досвіду роботи</w:t>
      </w:r>
      <w:r w:rsidR="00AE75DB" w:rsidRPr="009B1BA6">
        <w:rPr>
          <w:b/>
          <w:i/>
          <w:sz w:val="28"/>
          <w:szCs w:val="28"/>
        </w:rPr>
        <w:t xml:space="preserve"> вчителів</w:t>
      </w:r>
      <w:r w:rsidRPr="009B1BA6">
        <w:rPr>
          <w:b/>
          <w:i/>
          <w:sz w:val="28"/>
          <w:szCs w:val="28"/>
        </w:rPr>
        <w:t xml:space="preserve"> СЗШ</w:t>
      </w:r>
      <w:r w:rsidR="00AE75DB" w:rsidRPr="009B1BA6">
        <w:rPr>
          <w:b/>
          <w:i/>
          <w:sz w:val="28"/>
          <w:szCs w:val="28"/>
        </w:rPr>
        <w:t xml:space="preserve"> І-ІІІ ступенів</w:t>
      </w:r>
      <w:r w:rsidRPr="009B1BA6">
        <w:rPr>
          <w:b/>
          <w:i/>
          <w:sz w:val="28"/>
          <w:szCs w:val="28"/>
        </w:rPr>
        <w:t xml:space="preserve"> №128 м. Києва</w:t>
      </w:r>
    </w:p>
    <w:bookmarkEnd w:id="0"/>
    <w:p w:rsidR="004A0BFB" w:rsidRPr="009B1BA6" w:rsidRDefault="004A0BFB" w:rsidP="009B1B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6C2B" w:rsidRPr="009B1BA6" w:rsidRDefault="00A43AA0" w:rsidP="009B1BA6">
      <w:pPr>
        <w:spacing w:line="360" w:lineRule="auto"/>
        <w:ind w:firstLine="720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У сучасній системі</w:t>
      </w:r>
      <w:r w:rsidR="008E3956" w:rsidRPr="009B1BA6">
        <w:rPr>
          <w:sz w:val="28"/>
          <w:szCs w:val="28"/>
        </w:rPr>
        <w:t xml:space="preserve"> освіти</w:t>
      </w:r>
      <w:r w:rsidRPr="009B1BA6">
        <w:rPr>
          <w:sz w:val="28"/>
          <w:szCs w:val="28"/>
        </w:rPr>
        <w:t xml:space="preserve"> вагомого значення набуває</w:t>
      </w:r>
      <w:r w:rsidR="008E3956" w:rsidRPr="009B1BA6">
        <w:rPr>
          <w:sz w:val="28"/>
          <w:szCs w:val="28"/>
        </w:rPr>
        <w:t xml:space="preserve"> неперервність навчання</w:t>
      </w:r>
      <w:r w:rsidR="00596C2B" w:rsidRPr="009B1BA6">
        <w:rPr>
          <w:sz w:val="28"/>
          <w:szCs w:val="28"/>
        </w:rPr>
        <w:t xml:space="preserve">. Основними </w:t>
      </w:r>
      <w:r w:rsidRPr="009B1BA6">
        <w:rPr>
          <w:sz w:val="28"/>
          <w:szCs w:val="28"/>
        </w:rPr>
        <w:t>завданнями</w:t>
      </w:r>
      <w:r w:rsidR="00596C2B" w:rsidRPr="009B1BA6">
        <w:rPr>
          <w:sz w:val="28"/>
          <w:szCs w:val="28"/>
        </w:rPr>
        <w:t xml:space="preserve"> цього процесу є реалізація його в </w:t>
      </w:r>
      <w:r w:rsidR="008E3956" w:rsidRPr="009B1BA6">
        <w:rPr>
          <w:sz w:val="28"/>
          <w:szCs w:val="28"/>
        </w:rPr>
        <w:t>умовах</w:t>
      </w:r>
      <w:r w:rsidR="00596C2B" w:rsidRPr="009B1BA6">
        <w:rPr>
          <w:sz w:val="28"/>
          <w:szCs w:val="28"/>
        </w:rPr>
        <w:t xml:space="preserve"> особистісно</w:t>
      </w:r>
      <w:r w:rsidR="00186165" w:rsidRPr="009B1BA6">
        <w:rPr>
          <w:sz w:val="28"/>
          <w:szCs w:val="28"/>
        </w:rPr>
        <w:t>-</w:t>
      </w:r>
      <w:r w:rsidR="00596C2B" w:rsidRPr="009B1BA6">
        <w:rPr>
          <w:sz w:val="28"/>
          <w:szCs w:val="28"/>
        </w:rPr>
        <w:t>орієнтовано</w:t>
      </w:r>
      <w:r w:rsidR="008E3956" w:rsidRPr="009B1BA6">
        <w:rPr>
          <w:sz w:val="28"/>
          <w:szCs w:val="28"/>
        </w:rPr>
        <w:t>го</w:t>
      </w:r>
      <w:r w:rsidR="00596C2B" w:rsidRPr="009B1BA6">
        <w:rPr>
          <w:sz w:val="28"/>
          <w:szCs w:val="28"/>
        </w:rPr>
        <w:t xml:space="preserve"> </w:t>
      </w:r>
      <w:r w:rsidR="008E3956" w:rsidRPr="009B1BA6">
        <w:rPr>
          <w:sz w:val="28"/>
          <w:szCs w:val="28"/>
        </w:rPr>
        <w:t>навчання</w:t>
      </w:r>
      <w:r w:rsidR="00596C2B" w:rsidRPr="009B1BA6">
        <w:rPr>
          <w:sz w:val="28"/>
          <w:szCs w:val="28"/>
        </w:rPr>
        <w:t>, спрямованість на виконання державних освітніх стандартів і забезпечення наступності між окремими ланками освіти.</w:t>
      </w:r>
      <w:r w:rsidR="00186165" w:rsidRPr="009B1BA6">
        <w:rPr>
          <w:sz w:val="28"/>
          <w:szCs w:val="28"/>
        </w:rPr>
        <w:t xml:space="preserve"> Кожний етап шкільного навчання </w:t>
      </w:r>
      <w:r w:rsidRPr="009B1BA6">
        <w:rPr>
          <w:sz w:val="28"/>
          <w:szCs w:val="28"/>
        </w:rPr>
        <w:t xml:space="preserve">є </w:t>
      </w:r>
      <w:r w:rsidR="00186165" w:rsidRPr="009B1BA6">
        <w:rPr>
          <w:sz w:val="28"/>
          <w:szCs w:val="28"/>
        </w:rPr>
        <w:t>ланк</w:t>
      </w:r>
      <w:r w:rsidRPr="009B1BA6">
        <w:rPr>
          <w:sz w:val="28"/>
          <w:szCs w:val="28"/>
        </w:rPr>
        <w:t>ою</w:t>
      </w:r>
      <w:r w:rsidR="00186165" w:rsidRPr="009B1BA6">
        <w:rPr>
          <w:sz w:val="28"/>
          <w:szCs w:val="28"/>
        </w:rPr>
        <w:t xml:space="preserve"> цілісної системи освіти, </w:t>
      </w:r>
      <w:r w:rsidRPr="009B1BA6">
        <w:rPr>
          <w:sz w:val="28"/>
          <w:szCs w:val="28"/>
        </w:rPr>
        <w:t>що</w:t>
      </w:r>
      <w:r w:rsidR="00186165" w:rsidRPr="009B1BA6">
        <w:rPr>
          <w:sz w:val="28"/>
          <w:szCs w:val="28"/>
        </w:rPr>
        <w:t xml:space="preserve"> базується на попередньому етапі і закладає основу наступному.</w:t>
      </w:r>
      <w:r w:rsidR="000269CD" w:rsidRPr="009B1BA6">
        <w:rPr>
          <w:sz w:val="28"/>
          <w:szCs w:val="28"/>
        </w:rPr>
        <w:t xml:space="preserve"> </w:t>
      </w:r>
    </w:p>
    <w:p w:rsidR="00783A02" w:rsidRPr="009B1BA6" w:rsidRDefault="00783A02" w:rsidP="009B1BA6">
      <w:pPr>
        <w:spacing w:line="360" w:lineRule="auto"/>
        <w:jc w:val="both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>Питання</w:t>
      </w:r>
      <w:r w:rsidR="00B25643" w:rsidRPr="009B1BA6">
        <w:rPr>
          <w:color w:val="000000"/>
          <w:sz w:val="28"/>
          <w:szCs w:val="28"/>
        </w:rPr>
        <w:t xml:space="preserve"> адаптації дітей </w:t>
      </w:r>
      <w:r w:rsidRPr="009B1BA6">
        <w:rPr>
          <w:color w:val="000000"/>
          <w:sz w:val="28"/>
          <w:szCs w:val="28"/>
        </w:rPr>
        <w:t xml:space="preserve">розглядається педагогами і психологами в багатьох </w:t>
      </w:r>
      <w:r w:rsidR="005941E8" w:rsidRPr="009B1BA6">
        <w:rPr>
          <w:color w:val="000000"/>
          <w:sz w:val="28"/>
          <w:szCs w:val="28"/>
        </w:rPr>
        <w:t>дослідженнях</w:t>
      </w:r>
      <w:r w:rsidRPr="009B1BA6">
        <w:rPr>
          <w:color w:val="000000"/>
          <w:sz w:val="28"/>
          <w:szCs w:val="28"/>
        </w:rPr>
        <w:t>, адже від цього залежить успішність дитини в подальшому шкільному житті.</w:t>
      </w:r>
    </w:p>
    <w:p w:rsidR="00E23449" w:rsidRPr="009B1BA6" w:rsidRDefault="002A31A9" w:rsidP="009B1B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>На н</w:t>
      </w:r>
      <w:r w:rsidR="00B25643" w:rsidRPr="009B1BA6">
        <w:rPr>
          <w:color w:val="000000"/>
          <w:sz w:val="28"/>
          <w:szCs w:val="28"/>
        </w:rPr>
        <w:t>аш погляд</w:t>
      </w:r>
      <w:r w:rsidR="00DC645C" w:rsidRPr="009B1BA6">
        <w:rPr>
          <w:color w:val="000000"/>
          <w:sz w:val="28"/>
          <w:szCs w:val="28"/>
        </w:rPr>
        <w:t>,</w:t>
      </w:r>
      <w:r w:rsidR="00B25643" w:rsidRPr="009B1BA6">
        <w:rPr>
          <w:color w:val="000000"/>
          <w:sz w:val="28"/>
          <w:szCs w:val="28"/>
        </w:rPr>
        <w:t xml:space="preserve"> адаптація багатьох першокласників</w:t>
      </w:r>
      <w:r w:rsidR="00A63D43" w:rsidRPr="009B1BA6">
        <w:rPr>
          <w:color w:val="000000"/>
          <w:sz w:val="28"/>
          <w:szCs w:val="28"/>
        </w:rPr>
        <w:t xml:space="preserve"> </w:t>
      </w:r>
      <w:r w:rsidR="00B25643" w:rsidRPr="009B1BA6">
        <w:rPr>
          <w:color w:val="000000"/>
          <w:sz w:val="28"/>
          <w:szCs w:val="28"/>
        </w:rPr>
        <w:t>при правильній взаємодії батьків, вчител</w:t>
      </w:r>
      <w:r w:rsidR="00DC645C" w:rsidRPr="009B1BA6">
        <w:rPr>
          <w:color w:val="000000"/>
          <w:sz w:val="28"/>
          <w:szCs w:val="28"/>
        </w:rPr>
        <w:t>ів, шкільного психолога відбувається</w:t>
      </w:r>
      <w:r w:rsidR="00B25643" w:rsidRPr="009B1BA6">
        <w:rPr>
          <w:color w:val="000000"/>
          <w:sz w:val="28"/>
          <w:szCs w:val="28"/>
        </w:rPr>
        <w:t xml:space="preserve"> без ускладнень. Дитина навчається чотири роки, </w:t>
      </w:r>
      <w:r w:rsidR="00EA5D8B" w:rsidRPr="009B1BA6">
        <w:rPr>
          <w:color w:val="000000"/>
          <w:sz w:val="28"/>
          <w:szCs w:val="28"/>
        </w:rPr>
        <w:t>і</w:t>
      </w:r>
      <w:r w:rsidR="00B25643" w:rsidRPr="009B1BA6">
        <w:rPr>
          <w:color w:val="000000"/>
          <w:sz w:val="28"/>
          <w:szCs w:val="28"/>
        </w:rPr>
        <w:t xml:space="preserve">з задоволенням ходить у школу, любить </w:t>
      </w:r>
      <w:r w:rsidR="008D5EB8" w:rsidRPr="009B1BA6">
        <w:rPr>
          <w:color w:val="000000"/>
          <w:sz w:val="28"/>
          <w:szCs w:val="28"/>
        </w:rPr>
        <w:t>у</w:t>
      </w:r>
      <w:r w:rsidR="00B25643" w:rsidRPr="009B1BA6">
        <w:rPr>
          <w:color w:val="000000"/>
          <w:sz w:val="28"/>
          <w:szCs w:val="28"/>
        </w:rPr>
        <w:t xml:space="preserve">чителя, </w:t>
      </w:r>
      <w:r w:rsidR="00EA5D8B" w:rsidRPr="009B1BA6">
        <w:rPr>
          <w:color w:val="000000"/>
          <w:sz w:val="28"/>
          <w:szCs w:val="28"/>
        </w:rPr>
        <w:t xml:space="preserve">добре засвоює навчальний матеріал. </w:t>
      </w:r>
    </w:p>
    <w:p w:rsidR="009951FB" w:rsidRPr="009B1BA6" w:rsidRDefault="009951FB" w:rsidP="009B1BA6">
      <w:pPr>
        <w:spacing w:line="360" w:lineRule="auto"/>
        <w:jc w:val="both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>У п’ятому класі все змінюється…</w:t>
      </w:r>
    </w:p>
    <w:p w:rsidR="00B25643" w:rsidRPr="009B1BA6" w:rsidRDefault="009951FB" w:rsidP="009B1BA6">
      <w:pPr>
        <w:spacing w:line="360" w:lineRule="auto"/>
        <w:jc w:val="both"/>
        <w:rPr>
          <w:color w:val="000000"/>
          <w:sz w:val="28"/>
          <w:szCs w:val="28"/>
        </w:rPr>
      </w:pPr>
      <w:r w:rsidRPr="009B1BA6"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Перехід учнів із початкової школи до середньої справедливо вважається кризовим періодом. Багаторічні спостереження педагогів та шкільних психологів свідчать про те, що цей етап неминуче </w:t>
      </w:r>
      <w:r w:rsidR="00776D9F" w:rsidRPr="009B1BA6">
        <w:rPr>
          <w:color w:val="222222"/>
          <w:sz w:val="28"/>
          <w:szCs w:val="28"/>
          <w:bdr w:val="none" w:sz="0" w:space="0" w:color="auto" w:frame="1"/>
        </w:rPr>
        <w:t>пов’язаний</w:t>
      </w:r>
      <w:r w:rsidRPr="009B1BA6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5941E8" w:rsidRPr="009B1BA6">
        <w:rPr>
          <w:color w:val="222222"/>
          <w:sz w:val="28"/>
          <w:szCs w:val="28"/>
          <w:bdr w:val="none" w:sz="0" w:space="0" w:color="auto" w:frame="1"/>
        </w:rPr>
        <w:t>з погіршенням поведінки та зниженням інтересу до навчання</w:t>
      </w:r>
      <w:r w:rsidRPr="009B1BA6">
        <w:rPr>
          <w:color w:val="222222"/>
          <w:sz w:val="28"/>
          <w:szCs w:val="28"/>
          <w:bdr w:val="none" w:sz="0" w:space="0" w:color="auto" w:frame="1"/>
        </w:rPr>
        <w:t>.</w:t>
      </w:r>
    </w:p>
    <w:p w:rsidR="00E23449" w:rsidRPr="009B1BA6" w:rsidRDefault="00E23449" w:rsidP="009B1BA6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222222"/>
          <w:sz w:val="28"/>
          <w:szCs w:val="28"/>
          <w:bdr w:val="none" w:sz="0" w:space="0" w:color="auto" w:frame="1"/>
          <w:lang w:val="uk-UA"/>
        </w:rPr>
      </w:pPr>
      <w:r w:rsidRPr="009B1BA6">
        <w:rPr>
          <w:color w:val="222222"/>
          <w:sz w:val="28"/>
          <w:szCs w:val="28"/>
          <w:bdr w:val="none" w:sz="0" w:space="0" w:color="auto" w:frame="1"/>
        </w:rPr>
        <w:t> </w:t>
      </w:r>
      <w:r w:rsidRPr="009B1BA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="008D5EB8" w:rsidRPr="009B1BA6">
        <w:rPr>
          <w:rStyle w:val="apple-converted-space"/>
          <w:color w:val="222222"/>
          <w:sz w:val="28"/>
          <w:szCs w:val="28"/>
          <w:bdr w:val="none" w:sz="0" w:space="0" w:color="auto" w:frame="1"/>
        </w:rPr>
        <w:tab/>
      </w:r>
      <w:r w:rsidR="005941E8"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Учням </w:t>
      </w:r>
      <w:r w:rsidR="00C85360"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п’ятих класів </w:t>
      </w:r>
      <w:r w:rsidRPr="009B1BA6">
        <w:rPr>
          <w:color w:val="222222"/>
          <w:sz w:val="28"/>
          <w:szCs w:val="28"/>
          <w:bdr w:val="none" w:sz="0" w:space="0" w:color="auto" w:frame="1"/>
          <w:lang w:val="uk-UA"/>
        </w:rPr>
        <w:t>потрібен</w:t>
      </w:r>
      <w:r w:rsidR="00C85360"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 певний час, щоб звикнути</w:t>
      </w:r>
      <w:r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 до нового темпу і стилю життя. Ч</w:t>
      </w:r>
      <w:r w:rsidR="00131C8E"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асто зовнішні зміни збігаються </w:t>
      </w:r>
      <w:r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 з початком фізіологічних змін в організмі дітей. </w:t>
      </w:r>
      <w:r w:rsidR="00C908CE" w:rsidRPr="009B1BA6">
        <w:rPr>
          <w:color w:val="222222"/>
          <w:sz w:val="28"/>
          <w:szCs w:val="28"/>
          <w:bdr w:val="none" w:sz="0" w:space="0" w:color="auto" w:frame="1"/>
          <w:lang w:val="uk-UA"/>
        </w:rPr>
        <w:t>Ще Л.С.</w:t>
      </w:r>
      <w:r w:rsidR="003B199F"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C908CE" w:rsidRPr="009B1BA6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Виготський наголошував, що основна особливість підліткового віку полягає у неузгодженості процесів статевого дозрівання, загального органічного розвитку та соціального формування </w:t>
      </w:r>
      <w:r w:rsidR="00C908CE" w:rsidRPr="009B1BA6">
        <w:rPr>
          <w:sz w:val="28"/>
          <w:szCs w:val="28"/>
          <w:lang w:val="uk-UA"/>
        </w:rPr>
        <w:t>[4</w:t>
      </w:r>
      <w:r w:rsidR="002A31A9" w:rsidRPr="009B1BA6">
        <w:rPr>
          <w:sz w:val="28"/>
          <w:szCs w:val="28"/>
          <w:lang w:val="uk-UA"/>
        </w:rPr>
        <w:t xml:space="preserve">, </w:t>
      </w:r>
      <w:r w:rsidR="00C908CE" w:rsidRPr="009B1BA6">
        <w:rPr>
          <w:sz w:val="28"/>
          <w:szCs w:val="28"/>
          <w:lang w:val="uk-UA"/>
        </w:rPr>
        <w:t>с.73]</w:t>
      </w:r>
      <w:r w:rsidR="00C908CE" w:rsidRPr="009B1BA6">
        <w:rPr>
          <w:i/>
          <w:sz w:val="28"/>
          <w:szCs w:val="28"/>
          <w:lang w:val="uk-UA"/>
        </w:rPr>
        <w:t xml:space="preserve"> </w:t>
      </w:r>
      <w:r w:rsidR="00C908CE" w:rsidRPr="009B1BA6">
        <w:rPr>
          <w:i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30D73" w:rsidRPr="009B1BA6" w:rsidRDefault="004C447A" w:rsidP="009B1BA6">
      <w:pPr>
        <w:pStyle w:val="3"/>
        <w:shd w:val="clear" w:color="auto" w:fill="FFFFFF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</w:pPr>
      <w:r w:rsidRPr="009B1BA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  <w:t>Підлітковий вік - складний відповідальний період становлення особистості</w:t>
      </w:r>
    </w:p>
    <w:p w:rsidR="004C447A" w:rsidRPr="009B1BA6" w:rsidRDefault="003B199F" w:rsidP="009B1BA6">
      <w:pPr>
        <w:pStyle w:val="3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</w:pPr>
      <w:r w:rsidRPr="009B1BA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  <w:t xml:space="preserve"> (за Л.</w:t>
      </w:r>
      <w:r w:rsidR="004C447A" w:rsidRPr="009B1BA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  <w:t xml:space="preserve">І. </w:t>
      </w:r>
      <w:proofErr w:type="spellStart"/>
      <w:r w:rsidR="004C447A" w:rsidRPr="009B1BA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  <w:t>Божович</w:t>
      </w:r>
      <w:proofErr w:type="spellEnd"/>
      <w:r w:rsidR="004C447A" w:rsidRPr="009B1BA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DFD"/>
          <w:lang w:val="uk-UA"/>
        </w:rPr>
        <w:t xml:space="preserve">, це період другого народження особистості), в якому формується соціальна спрямованість і моральна свідомість: моральні погляди, судження, оцінки, уявлення про норми поведінки, запозичені у дорослих. Шлях оволодіння ними відбувається через реальні стосунки, через оцінку їхньої діяльності дорослими. </w:t>
      </w:r>
    </w:p>
    <w:p w:rsidR="004C447A" w:rsidRPr="009B1BA6" w:rsidRDefault="004C447A" w:rsidP="009B1BA6">
      <w:pPr>
        <w:pStyle w:val="3"/>
        <w:shd w:val="clear" w:color="auto" w:fill="FFFFFF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B1BA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 молодшому підлітковому віці взаємовідносини з дорослими починають будуватися під впливом переживання  нових почуттів, які пов’язані з прагненням до самостійності, дорослості та самоствердження. Діти молодшого підліткового віку вже починають відмовлятися від підвищеного нормативного контролю з боку дорослих, відходять від ідеалізованих, надуманих зразків дорослих, починають активно відстоювати свої права на самостійність, висувають власні пропозиції у вирішенні значної частини життєвих питань. Вони намагаються знизити контроль дорослих щодо себе, хворобливо реагують на явні чи неявні обмеження їх прав. </w:t>
      </w:r>
      <w:r w:rsidR="00C908CE" w:rsidRPr="009B1BA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[2</w:t>
      </w:r>
      <w:r w:rsidR="002A31A9" w:rsidRPr="009B1BA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C908CE" w:rsidRPr="009B1BA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</w:t>
      </w:r>
      <w:r w:rsidR="00C908CE" w:rsidRPr="009B1BA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908CE" w:rsidRPr="009B1BA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196-197</w:t>
      </w:r>
      <w:r w:rsidR="00C908CE" w:rsidRPr="009B1BA6">
        <w:rPr>
          <w:rFonts w:ascii="Times New Roman" w:hAnsi="Times New Roman" w:cs="Times New Roman"/>
          <w:b w:val="0"/>
          <w:color w:val="auto"/>
          <w:sz w:val="28"/>
          <w:szCs w:val="28"/>
        </w:rPr>
        <w:t>]</w:t>
      </w:r>
    </w:p>
    <w:p w:rsidR="00383623" w:rsidRPr="009B1BA6" w:rsidRDefault="00F81ADA" w:rsidP="009B1BA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B1BA6">
        <w:rPr>
          <w:sz w:val="28"/>
          <w:szCs w:val="28"/>
          <w:lang w:val="uk-UA"/>
        </w:rPr>
        <w:t>Провідною діяльністю в цей період стає інтимно-особистісне спілкування з ровесниками. Емоційне спілкування з ними пронизує все життя підлітка, воно накладає відбиток і на навчання, і на взаємини з батьками.</w:t>
      </w:r>
      <w:r w:rsidR="00776D9F" w:rsidRPr="009B1BA6">
        <w:rPr>
          <w:sz w:val="28"/>
          <w:szCs w:val="28"/>
          <w:lang w:val="uk-UA"/>
        </w:rPr>
        <w:t xml:space="preserve"> [3</w:t>
      </w:r>
      <w:r w:rsidR="002A31A9" w:rsidRPr="009B1BA6">
        <w:rPr>
          <w:sz w:val="28"/>
          <w:szCs w:val="28"/>
          <w:lang w:val="uk-UA"/>
        </w:rPr>
        <w:t>,</w:t>
      </w:r>
      <w:r w:rsidR="00776D9F" w:rsidRPr="009B1BA6">
        <w:rPr>
          <w:sz w:val="28"/>
          <w:szCs w:val="28"/>
          <w:lang w:val="uk-UA"/>
        </w:rPr>
        <w:t>с.126]</w:t>
      </w:r>
      <w:r w:rsidRPr="009B1BA6">
        <w:rPr>
          <w:sz w:val="28"/>
          <w:szCs w:val="28"/>
          <w:lang w:val="uk-UA"/>
        </w:rPr>
        <w:t xml:space="preserve"> </w:t>
      </w:r>
    </w:p>
    <w:p w:rsidR="00E23449" w:rsidRPr="009B1BA6" w:rsidRDefault="00803434" w:rsidP="009B1BA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1BA6">
        <w:rPr>
          <w:sz w:val="28"/>
          <w:szCs w:val="28"/>
        </w:rPr>
        <w:t>      </w:t>
      </w:r>
      <w:r w:rsidRPr="009B1BA6">
        <w:rPr>
          <w:sz w:val="28"/>
          <w:szCs w:val="28"/>
          <w:lang w:val="uk-UA"/>
        </w:rPr>
        <w:t xml:space="preserve"> Спілкування з товаришами у цьому віці набуває такої цінності, що нерідко відтісняє на другий план і навчання, і навіт</w:t>
      </w:r>
      <w:r w:rsidR="00C30D73" w:rsidRPr="009B1BA6">
        <w:rPr>
          <w:sz w:val="28"/>
          <w:szCs w:val="28"/>
          <w:lang w:val="uk-UA"/>
        </w:rPr>
        <w:t>ь стосунки з рідними. Однією з основних</w:t>
      </w:r>
      <w:r w:rsidRPr="009B1BA6">
        <w:rPr>
          <w:sz w:val="28"/>
          <w:szCs w:val="28"/>
          <w:lang w:val="uk-UA"/>
        </w:rPr>
        <w:t xml:space="preserve"> причин зниження успішності та порушень поведінки, різних </w:t>
      </w:r>
      <w:r w:rsidRPr="009B1BA6">
        <w:rPr>
          <w:sz w:val="28"/>
          <w:szCs w:val="28"/>
          <w:lang w:val="uk-UA"/>
        </w:rPr>
        <w:lastRenderedPageBreak/>
        <w:t>афективних переживань є невдоволення підлітків своїми стосунками з однолітками, що часто не усвідомлюється ні д</w:t>
      </w:r>
      <w:r w:rsidR="002A31A9" w:rsidRPr="009B1BA6">
        <w:rPr>
          <w:sz w:val="28"/>
          <w:szCs w:val="28"/>
          <w:lang w:val="uk-UA"/>
        </w:rPr>
        <w:t xml:space="preserve">орослими, ні самими підлітками. </w:t>
      </w:r>
      <w:r w:rsidRPr="009B1BA6">
        <w:rPr>
          <w:sz w:val="28"/>
          <w:szCs w:val="28"/>
          <w:lang w:val="uk-UA"/>
        </w:rPr>
        <w:t>Якщо в IV класі домінує бажання просто бути серед однолітків, гратися з ними, щось разом робити, то в V-VІ класах основним стає прагнення набути певного статусу в їх колективі</w:t>
      </w:r>
      <w:r w:rsidR="002A31A9" w:rsidRPr="009B1BA6">
        <w:rPr>
          <w:sz w:val="28"/>
          <w:szCs w:val="28"/>
          <w:lang w:val="uk-UA"/>
        </w:rPr>
        <w:t xml:space="preserve">. </w:t>
      </w:r>
      <w:r w:rsidRPr="009B1BA6">
        <w:rPr>
          <w:sz w:val="28"/>
          <w:szCs w:val="28"/>
          <w:lang w:val="uk-UA"/>
        </w:rPr>
        <w:t xml:space="preserve">Дослідження свідчать, що саме фрустрація потреби бути авторитетним серед товаришів у багатьох підлітків спричиняє найважчі негативні переживання (С. К. </w:t>
      </w:r>
      <w:proofErr w:type="spellStart"/>
      <w:r w:rsidRPr="009B1BA6">
        <w:rPr>
          <w:sz w:val="28"/>
          <w:szCs w:val="28"/>
          <w:lang w:val="uk-UA"/>
        </w:rPr>
        <w:t>Масгутова</w:t>
      </w:r>
      <w:proofErr w:type="spellEnd"/>
      <w:r w:rsidRPr="009B1BA6">
        <w:rPr>
          <w:sz w:val="28"/>
          <w:szCs w:val="28"/>
          <w:lang w:val="uk-UA"/>
        </w:rPr>
        <w:t>).</w:t>
      </w:r>
      <w:r w:rsidR="002A31A9" w:rsidRPr="009B1BA6">
        <w:rPr>
          <w:sz w:val="28"/>
          <w:szCs w:val="28"/>
          <w:lang w:val="uk-UA"/>
        </w:rPr>
        <w:t xml:space="preserve"> </w:t>
      </w:r>
      <w:r w:rsidRPr="009B1BA6">
        <w:rPr>
          <w:sz w:val="28"/>
          <w:szCs w:val="28"/>
          <w:lang w:val="uk-UA"/>
        </w:rPr>
        <w:t>[</w:t>
      </w:r>
      <w:r w:rsidR="002A31A9" w:rsidRPr="009B1BA6">
        <w:rPr>
          <w:sz w:val="28"/>
          <w:szCs w:val="28"/>
          <w:lang w:val="uk-UA"/>
        </w:rPr>
        <w:t>4,</w:t>
      </w:r>
      <w:r w:rsidR="007E0D2B" w:rsidRPr="009B1BA6">
        <w:rPr>
          <w:sz w:val="28"/>
          <w:szCs w:val="28"/>
          <w:lang w:val="uk-UA"/>
        </w:rPr>
        <w:t xml:space="preserve"> С.</w:t>
      </w:r>
      <w:r w:rsidRPr="009B1BA6">
        <w:rPr>
          <w:sz w:val="28"/>
          <w:szCs w:val="28"/>
          <w:lang w:val="uk-UA"/>
        </w:rPr>
        <w:t>77]</w:t>
      </w:r>
      <w:r w:rsidR="003B199F" w:rsidRPr="009B1BA6">
        <w:rPr>
          <w:sz w:val="28"/>
          <w:szCs w:val="28"/>
          <w:lang w:val="uk-UA"/>
        </w:rPr>
        <w:t xml:space="preserve">. </w:t>
      </w:r>
      <w:r w:rsidR="00E23449" w:rsidRPr="009B1BA6">
        <w:rPr>
          <w:sz w:val="28"/>
          <w:szCs w:val="28"/>
          <w:lang w:val="uk-UA"/>
        </w:rPr>
        <w:t xml:space="preserve">На фоні </w:t>
      </w:r>
      <w:proofErr w:type="spellStart"/>
      <w:r w:rsidR="00E23449" w:rsidRPr="009B1BA6">
        <w:rPr>
          <w:sz w:val="28"/>
          <w:szCs w:val="28"/>
          <w:lang w:val="uk-UA"/>
        </w:rPr>
        <w:t>координальних</w:t>
      </w:r>
      <w:proofErr w:type="spellEnd"/>
      <w:r w:rsidR="00E23449" w:rsidRPr="009B1BA6">
        <w:rPr>
          <w:sz w:val="28"/>
          <w:szCs w:val="28"/>
          <w:lang w:val="uk-UA"/>
        </w:rPr>
        <w:t xml:space="preserve"> внутрішніх змін відбуваються і зовнішні зміни в житті п’ятикласників: нові вчителі, новий режим, нові вимоги, нові правила</w:t>
      </w:r>
      <w:r w:rsidR="00776D9F" w:rsidRPr="009B1BA6">
        <w:rPr>
          <w:sz w:val="28"/>
          <w:szCs w:val="28"/>
          <w:lang w:val="uk-UA"/>
        </w:rPr>
        <w:t>.</w:t>
      </w:r>
      <w:r w:rsidRPr="009B1BA6">
        <w:rPr>
          <w:sz w:val="28"/>
          <w:szCs w:val="28"/>
          <w:lang w:val="uk-UA"/>
        </w:rPr>
        <w:t xml:space="preserve"> </w:t>
      </w:r>
    </w:p>
    <w:p w:rsidR="00776D9F" w:rsidRPr="009B1BA6" w:rsidRDefault="00776D9F" w:rsidP="009B1BA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B1BA6">
        <w:rPr>
          <w:sz w:val="28"/>
          <w:szCs w:val="28"/>
          <w:lang w:val="uk-UA"/>
        </w:rPr>
        <w:t xml:space="preserve">У середній школі докорінно змінюються умови навчання: діти переходять від одного основного вчителя до системи «класний керівник – </w:t>
      </w:r>
      <w:r w:rsidR="003B199F" w:rsidRPr="009B1BA6">
        <w:rPr>
          <w:sz w:val="28"/>
          <w:szCs w:val="28"/>
          <w:lang w:val="uk-UA"/>
        </w:rPr>
        <w:t>в</w:t>
      </w:r>
      <w:r w:rsidRPr="009B1BA6">
        <w:rPr>
          <w:sz w:val="28"/>
          <w:szCs w:val="28"/>
          <w:lang w:val="uk-UA"/>
        </w:rPr>
        <w:t xml:space="preserve">чителі- </w:t>
      </w:r>
      <w:proofErr w:type="spellStart"/>
      <w:r w:rsidRPr="009B1BA6">
        <w:rPr>
          <w:sz w:val="28"/>
          <w:szCs w:val="28"/>
          <w:lang w:val="uk-UA"/>
        </w:rPr>
        <w:t>предметники</w:t>
      </w:r>
      <w:proofErr w:type="spellEnd"/>
      <w:r w:rsidRPr="009B1BA6">
        <w:rPr>
          <w:sz w:val="28"/>
          <w:szCs w:val="28"/>
          <w:lang w:val="uk-UA"/>
        </w:rPr>
        <w:t>» та до кабінетної системи. Як показує практика, більшість</w:t>
      </w:r>
      <w:r w:rsidR="00C908CE" w:rsidRPr="009B1BA6">
        <w:rPr>
          <w:sz w:val="28"/>
          <w:szCs w:val="28"/>
          <w:lang w:val="uk-UA"/>
        </w:rPr>
        <w:t xml:space="preserve"> дітей переживає це</w:t>
      </w:r>
      <w:r w:rsidRPr="009B1BA6">
        <w:rPr>
          <w:sz w:val="28"/>
          <w:szCs w:val="28"/>
          <w:lang w:val="uk-UA"/>
        </w:rPr>
        <w:t xml:space="preserve"> перехід як важливий крок у своєму </w:t>
      </w:r>
      <w:r w:rsidR="002A31A9" w:rsidRPr="009B1BA6">
        <w:rPr>
          <w:sz w:val="28"/>
          <w:szCs w:val="28"/>
          <w:lang w:val="uk-UA"/>
        </w:rPr>
        <w:t xml:space="preserve">житті, крок у доросле життя. [1, </w:t>
      </w:r>
      <w:r w:rsidRPr="009B1BA6">
        <w:rPr>
          <w:sz w:val="28"/>
          <w:szCs w:val="28"/>
          <w:lang w:val="uk-UA"/>
        </w:rPr>
        <w:t>с.56]</w:t>
      </w:r>
    </w:p>
    <w:p w:rsidR="009C23DC" w:rsidRPr="009B1BA6" w:rsidRDefault="00C908CE" w:rsidP="009B1BA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B1BA6">
        <w:rPr>
          <w:sz w:val="28"/>
          <w:szCs w:val="28"/>
          <w:lang w:val="uk-UA"/>
        </w:rPr>
        <w:t xml:space="preserve">На цьому шляху п’ятикласник </w:t>
      </w:r>
      <w:r w:rsidR="00724D14" w:rsidRPr="009B1BA6">
        <w:rPr>
          <w:sz w:val="28"/>
          <w:szCs w:val="28"/>
          <w:lang w:val="uk-UA"/>
        </w:rPr>
        <w:t xml:space="preserve">буде відчувати «підйоми» і «падіння», які обумовлені якісними змінами, які з одного боку, супроводжуються появою у самого підлітка значущих суб’єктивних труднощів різного порядку, а з іншого </w:t>
      </w:r>
      <w:r w:rsidR="00724D14" w:rsidRPr="009B1BA6">
        <w:rPr>
          <w:sz w:val="28"/>
          <w:szCs w:val="28"/>
          <w:lang w:val="uk-UA"/>
        </w:rPr>
        <w:softHyphen/>
        <w:t>– виникнення об’єктивних перешкод</w:t>
      </w:r>
      <w:r w:rsidR="009C23DC" w:rsidRPr="009B1BA6">
        <w:rPr>
          <w:sz w:val="28"/>
          <w:szCs w:val="28"/>
          <w:lang w:val="uk-UA"/>
        </w:rPr>
        <w:t xml:space="preserve"> при його взаємодії з довкіллям. Така варіативність змін пов’язана з протиріччям підліткового віку.</w:t>
      </w:r>
    </w:p>
    <w:p w:rsidR="007751E8" w:rsidRPr="009B1BA6" w:rsidRDefault="009C23DC" w:rsidP="009B1BA6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B1BA6">
        <w:rPr>
          <w:rStyle w:val="apple-converted-space"/>
          <w:color w:val="000000"/>
          <w:sz w:val="28"/>
          <w:szCs w:val="28"/>
        </w:rPr>
        <w:t> </w:t>
      </w:r>
      <w:r w:rsidR="008D5EB8" w:rsidRPr="009B1BA6">
        <w:rPr>
          <w:rStyle w:val="apple-converted-space"/>
          <w:color w:val="000000"/>
          <w:sz w:val="28"/>
          <w:szCs w:val="28"/>
        </w:rPr>
        <w:tab/>
      </w:r>
      <w:r w:rsidRPr="009B1BA6">
        <w:rPr>
          <w:color w:val="000000"/>
          <w:sz w:val="28"/>
          <w:szCs w:val="28"/>
        </w:rPr>
        <w:t xml:space="preserve">У двотомній книзі Ст. </w:t>
      </w:r>
      <w:proofErr w:type="spellStart"/>
      <w:r w:rsidRPr="009B1BA6">
        <w:rPr>
          <w:color w:val="000000"/>
          <w:sz w:val="28"/>
          <w:szCs w:val="28"/>
        </w:rPr>
        <w:t>Холла</w:t>
      </w:r>
      <w:proofErr w:type="spellEnd"/>
      <w:r w:rsidRPr="009B1BA6">
        <w:rPr>
          <w:color w:val="000000"/>
          <w:sz w:val="28"/>
          <w:szCs w:val="28"/>
        </w:rPr>
        <w:t xml:space="preserve">, якого вважають засновником психології перехідного віку, таких протиріч нараховується біля дванадцяти. У підлітків висока активність може призвести до раптового знесилення, шалена радість змінюється смутком, впевненість у собі переходить у зніяковіння, егоїзм чергується з </w:t>
      </w:r>
      <w:proofErr w:type="spellStart"/>
      <w:r w:rsidRPr="009B1BA6">
        <w:rPr>
          <w:color w:val="000000"/>
          <w:sz w:val="28"/>
          <w:szCs w:val="28"/>
        </w:rPr>
        <w:t>альтруїстичністю</w:t>
      </w:r>
      <w:proofErr w:type="spellEnd"/>
      <w:r w:rsidRPr="009B1BA6">
        <w:rPr>
          <w:color w:val="000000"/>
          <w:sz w:val="28"/>
          <w:szCs w:val="28"/>
        </w:rPr>
        <w:t xml:space="preserve">, високі моральні прагнення змінюються низькими спонуканнями, пристрасть до спілкування — замкнутістю в собі, тонка чутливість переходить в апатію, жива зацікавленість — у розумову байдужість, прагнення до читання — </w:t>
      </w:r>
      <w:r w:rsidR="008D5EB8" w:rsidRPr="009B1BA6">
        <w:rPr>
          <w:color w:val="000000"/>
          <w:sz w:val="28"/>
          <w:szCs w:val="28"/>
        </w:rPr>
        <w:t>у</w:t>
      </w:r>
      <w:r w:rsidRPr="009B1BA6">
        <w:rPr>
          <w:color w:val="000000"/>
          <w:sz w:val="28"/>
          <w:szCs w:val="28"/>
        </w:rPr>
        <w:t xml:space="preserve"> зневагу до нього, устремлін</w:t>
      </w:r>
      <w:r w:rsidR="008D5EB8" w:rsidRPr="009B1BA6">
        <w:rPr>
          <w:color w:val="000000"/>
          <w:sz w:val="28"/>
          <w:szCs w:val="28"/>
        </w:rPr>
        <w:t>ня до нового, до реформувань — у</w:t>
      </w:r>
      <w:r w:rsidRPr="009B1BA6">
        <w:rPr>
          <w:color w:val="000000"/>
          <w:sz w:val="28"/>
          <w:szCs w:val="28"/>
        </w:rPr>
        <w:t xml:space="preserve"> любов до стандартів, шаблонів, захоплення спостереженнями — в безк</w:t>
      </w:r>
      <w:r w:rsidR="008D5EB8" w:rsidRPr="009B1BA6">
        <w:rPr>
          <w:color w:val="000000"/>
          <w:sz w:val="28"/>
          <w:szCs w:val="28"/>
        </w:rPr>
        <w:t>і</w:t>
      </w:r>
      <w:r w:rsidRPr="009B1BA6">
        <w:rPr>
          <w:color w:val="000000"/>
          <w:sz w:val="28"/>
          <w:szCs w:val="28"/>
        </w:rPr>
        <w:t xml:space="preserve">нечні розмірковування. </w:t>
      </w:r>
      <w:r w:rsidR="00080637" w:rsidRPr="009B1BA6">
        <w:rPr>
          <w:color w:val="000000"/>
          <w:sz w:val="28"/>
          <w:szCs w:val="28"/>
        </w:rPr>
        <w:t>Насправді</w:t>
      </w:r>
      <w:r w:rsidRPr="009B1BA6">
        <w:rPr>
          <w:color w:val="000000"/>
          <w:sz w:val="28"/>
          <w:szCs w:val="28"/>
        </w:rPr>
        <w:t xml:space="preserve"> </w:t>
      </w:r>
      <w:r w:rsidR="00080637" w:rsidRPr="009B1BA6">
        <w:rPr>
          <w:color w:val="000000"/>
          <w:sz w:val="28"/>
          <w:szCs w:val="28"/>
        </w:rPr>
        <w:t xml:space="preserve">таких </w:t>
      </w:r>
      <w:r w:rsidRPr="009B1BA6">
        <w:rPr>
          <w:color w:val="000000"/>
          <w:sz w:val="28"/>
          <w:szCs w:val="28"/>
        </w:rPr>
        <w:t>протиріч можна було б віднайти у підлітків ще у двадцять разів більше.</w:t>
      </w:r>
      <w:r w:rsidR="007751E8" w:rsidRPr="009B1BA6">
        <w:rPr>
          <w:color w:val="000000"/>
          <w:sz w:val="28"/>
          <w:szCs w:val="28"/>
          <w:lang w:val="ru-RU"/>
        </w:rPr>
        <w:t xml:space="preserve"> </w:t>
      </w:r>
      <w:r w:rsidR="007751E8" w:rsidRPr="009B1BA6">
        <w:rPr>
          <w:sz w:val="28"/>
          <w:szCs w:val="28"/>
          <w:lang w:val="ru-RU"/>
        </w:rPr>
        <w:t>[2</w:t>
      </w:r>
      <w:r w:rsidR="00C2695A" w:rsidRPr="009B1BA6">
        <w:rPr>
          <w:sz w:val="28"/>
          <w:szCs w:val="28"/>
          <w:lang w:val="ru-RU"/>
        </w:rPr>
        <w:t>,</w:t>
      </w:r>
      <w:r w:rsidR="00803434" w:rsidRPr="009B1BA6">
        <w:rPr>
          <w:sz w:val="28"/>
          <w:szCs w:val="28"/>
          <w:lang w:val="ru-RU"/>
        </w:rPr>
        <w:t xml:space="preserve"> </w:t>
      </w:r>
      <w:r w:rsidR="007751E8" w:rsidRPr="009B1BA6">
        <w:rPr>
          <w:sz w:val="28"/>
          <w:szCs w:val="28"/>
          <w:lang w:val="en-US"/>
        </w:rPr>
        <w:t>c</w:t>
      </w:r>
      <w:r w:rsidR="007751E8" w:rsidRPr="009B1BA6">
        <w:rPr>
          <w:sz w:val="28"/>
          <w:szCs w:val="28"/>
          <w:lang w:val="ru-RU"/>
        </w:rPr>
        <w:t>.177-178]</w:t>
      </w:r>
    </w:p>
    <w:p w:rsidR="00724D14" w:rsidRPr="009B1BA6" w:rsidRDefault="00724D14" w:rsidP="009B1BA6">
      <w:pPr>
        <w:spacing w:line="360" w:lineRule="auto"/>
        <w:ind w:firstLine="708"/>
        <w:jc w:val="both"/>
        <w:rPr>
          <w:sz w:val="28"/>
          <w:szCs w:val="28"/>
        </w:rPr>
      </w:pPr>
      <w:r w:rsidRPr="009B1BA6">
        <w:rPr>
          <w:sz w:val="28"/>
          <w:szCs w:val="28"/>
        </w:rPr>
        <w:lastRenderedPageBreak/>
        <w:t xml:space="preserve">Тому саме питання адаптації майбутніх п’ятикласників </w:t>
      </w:r>
      <w:r w:rsidR="00573D04" w:rsidRPr="009B1BA6">
        <w:rPr>
          <w:sz w:val="28"/>
          <w:szCs w:val="28"/>
        </w:rPr>
        <w:t xml:space="preserve">є одним із пріоритетних напрямків </w:t>
      </w:r>
      <w:r w:rsidR="008D5EB8" w:rsidRPr="009B1BA6">
        <w:rPr>
          <w:sz w:val="28"/>
          <w:szCs w:val="28"/>
        </w:rPr>
        <w:t xml:space="preserve">роботи педагогічного колективу, </w:t>
      </w:r>
      <w:r w:rsidRPr="009B1BA6">
        <w:rPr>
          <w:sz w:val="28"/>
          <w:szCs w:val="28"/>
        </w:rPr>
        <w:t>постає перед педагогічним колективом «червоним знаком оклику»!</w:t>
      </w:r>
    </w:p>
    <w:p w:rsidR="00383623" w:rsidRPr="009B1BA6" w:rsidRDefault="00383623" w:rsidP="009B1BA6">
      <w:pPr>
        <w:spacing w:line="360" w:lineRule="auto"/>
        <w:ind w:firstLine="708"/>
        <w:jc w:val="both"/>
        <w:rPr>
          <w:sz w:val="28"/>
          <w:szCs w:val="28"/>
        </w:rPr>
      </w:pPr>
      <w:r w:rsidRPr="009B1BA6">
        <w:rPr>
          <w:sz w:val="28"/>
          <w:szCs w:val="28"/>
        </w:rPr>
        <w:t xml:space="preserve">Адаптація – це процес пристосування індивіда до умов та вимог нового середовища, умов життя та діяльності. </w:t>
      </w:r>
    </w:p>
    <w:p w:rsidR="00383623" w:rsidRPr="009B1BA6" w:rsidRDefault="00391F73" w:rsidP="009B1B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1BA6">
        <w:rPr>
          <w:sz w:val="28"/>
          <w:szCs w:val="28"/>
        </w:rPr>
        <w:t>Цей процес тісно пов'язаний з педагогічним принципом наступності, який передбачає</w:t>
      </w:r>
      <w:r w:rsidR="008D5EB8" w:rsidRPr="009B1BA6">
        <w:rPr>
          <w:sz w:val="28"/>
          <w:szCs w:val="28"/>
        </w:rPr>
        <w:t xml:space="preserve"> </w:t>
      </w:r>
      <w:r w:rsidR="00383623" w:rsidRPr="009B1BA6">
        <w:rPr>
          <w:color w:val="000000"/>
          <w:sz w:val="28"/>
          <w:szCs w:val="28"/>
        </w:rPr>
        <w:t>послідовний поступ від одного до іншого</w:t>
      </w:r>
      <w:r w:rsidR="001C5511" w:rsidRPr="009B1BA6">
        <w:rPr>
          <w:color w:val="000000"/>
          <w:sz w:val="28"/>
          <w:szCs w:val="28"/>
        </w:rPr>
        <w:t>.</w:t>
      </w:r>
    </w:p>
    <w:p w:rsidR="00383623" w:rsidRPr="009B1BA6" w:rsidRDefault="00383623" w:rsidP="009B1B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>Необхідність наступності в роботі пов’язаних між собою ланок навчання обґрунтовано ще в працях</w:t>
      </w:r>
      <w:r w:rsidR="008D5EB8" w:rsidRPr="009B1BA6">
        <w:rPr>
          <w:color w:val="000000"/>
          <w:sz w:val="28"/>
          <w:szCs w:val="28"/>
        </w:rPr>
        <w:t xml:space="preserve"> </w:t>
      </w:r>
      <w:r w:rsidRPr="009B1BA6">
        <w:rPr>
          <w:color w:val="000000"/>
          <w:sz w:val="28"/>
          <w:szCs w:val="28"/>
        </w:rPr>
        <w:t xml:space="preserve">Я.-А. </w:t>
      </w:r>
      <w:proofErr w:type="spellStart"/>
      <w:r w:rsidRPr="009B1BA6">
        <w:rPr>
          <w:color w:val="000000"/>
          <w:sz w:val="28"/>
          <w:szCs w:val="28"/>
        </w:rPr>
        <w:t>Коменського</w:t>
      </w:r>
      <w:proofErr w:type="spellEnd"/>
      <w:r w:rsidRPr="009B1BA6">
        <w:rPr>
          <w:color w:val="000000"/>
          <w:sz w:val="28"/>
          <w:szCs w:val="28"/>
        </w:rPr>
        <w:t>,  Й-</w:t>
      </w:r>
      <w:proofErr w:type="spellStart"/>
      <w:r w:rsidRPr="009B1BA6">
        <w:rPr>
          <w:color w:val="000000"/>
          <w:sz w:val="28"/>
          <w:szCs w:val="28"/>
        </w:rPr>
        <w:t>Г.Песталоцці</w:t>
      </w:r>
      <w:proofErr w:type="spellEnd"/>
      <w:r w:rsidRPr="009B1BA6">
        <w:rPr>
          <w:color w:val="000000"/>
          <w:sz w:val="28"/>
          <w:szCs w:val="28"/>
        </w:rPr>
        <w:t xml:space="preserve">, </w:t>
      </w:r>
      <w:proofErr w:type="spellStart"/>
      <w:r w:rsidRPr="009B1BA6">
        <w:rPr>
          <w:color w:val="000000"/>
          <w:sz w:val="28"/>
          <w:szCs w:val="28"/>
        </w:rPr>
        <w:t>К.Ушинського</w:t>
      </w:r>
      <w:proofErr w:type="spellEnd"/>
      <w:r w:rsidRPr="009B1BA6">
        <w:rPr>
          <w:color w:val="000000"/>
          <w:sz w:val="28"/>
          <w:szCs w:val="28"/>
        </w:rPr>
        <w:t xml:space="preserve">, </w:t>
      </w:r>
      <w:proofErr w:type="spellStart"/>
      <w:r w:rsidRPr="009B1BA6">
        <w:rPr>
          <w:color w:val="000000"/>
          <w:sz w:val="28"/>
          <w:szCs w:val="28"/>
        </w:rPr>
        <w:t>С.Русової</w:t>
      </w:r>
      <w:proofErr w:type="spellEnd"/>
      <w:r w:rsidRPr="009B1BA6">
        <w:rPr>
          <w:color w:val="000000"/>
          <w:sz w:val="28"/>
          <w:szCs w:val="28"/>
        </w:rPr>
        <w:t xml:space="preserve">. На початку  ХХ століття </w:t>
      </w:r>
      <w:proofErr w:type="spellStart"/>
      <w:r w:rsidRPr="009B1BA6">
        <w:rPr>
          <w:color w:val="000000"/>
          <w:sz w:val="28"/>
          <w:szCs w:val="28"/>
        </w:rPr>
        <w:t>Н.Лубенець</w:t>
      </w:r>
      <w:proofErr w:type="spellEnd"/>
      <w:r w:rsidRPr="009B1BA6">
        <w:rPr>
          <w:color w:val="000000"/>
          <w:sz w:val="28"/>
          <w:szCs w:val="28"/>
        </w:rPr>
        <w:t xml:space="preserve"> стверджувала, що «починати виховання дітей із школи – означає зводити будівлю на піску без фундаменту».   </w:t>
      </w:r>
    </w:p>
    <w:p w:rsidR="00290618" w:rsidRPr="009B1BA6" w:rsidRDefault="00AD6B92" w:rsidP="009B1BA6">
      <w:pPr>
        <w:spacing w:line="360" w:lineRule="auto"/>
        <w:jc w:val="both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 xml:space="preserve">Саме принципу наступності </w:t>
      </w:r>
      <w:r w:rsidR="00290618" w:rsidRPr="009B1BA6">
        <w:rPr>
          <w:color w:val="000000"/>
          <w:sz w:val="28"/>
          <w:szCs w:val="28"/>
        </w:rPr>
        <w:t xml:space="preserve">ми дотримуємось у нашій роботі, на основі якого </w:t>
      </w:r>
      <w:r w:rsidR="00290618" w:rsidRPr="009B1BA6">
        <w:rPr>
          <w:sz w:val="28"/>
          <w:szCs w:val="28"/>
        </w:rPr>
        <w:t>був створений</w:t>
      </w:r>
      <w:r w:rsidR="002F13CA" w:rsidRPr="009B1BA6">
        <w:rPr>
          <w:sz w:val="28"/>
          <w:szCs w:val="28"/>
        </w:rPr>
        <w:t xml:space="preserve"> </w:t>
      </w:r>
      <w:r w:rsidRPr="009B1BA6">
        <w:rPr>
          <w:sz w:val="28"/>
          <w:szCs w:val="28"/>
        </w:rPr>
        <w:t>проект: «Наступність між молодшою та середньою ланкою навчального закладу з метою успішної соціально - психологічної адаптації</w:t>
      </w:r>
      <w:r w:rsidR="00290618" w:rsidRPr="009B1BA6">
        <w:rPr>
          <w:color w:val="000000"/>
          <w:sz w:val="28"/>
          <w:szCs w:val="28"/>
        </w:rPr>
        <w:t xml:space="preserve"> </w:t>
      </w:r>
      <w:r w:rsidRPr="009B1BA6">
        <w:rPr>
          <w:sz w:val="28"/>
          <w:szCs w:val="28"/>
        </w:rPr>
        <w:t xml:space="preserve"> майбутніх п’ятикласників»</w:t>
      </w:r>
      <w:r w:rsidR="00A47DF6" w:rsidRPr="009B1BA6">
        <w:rPr>
          <w:sz w:val="28"/>
          <w:szCs w:val="28"/>
        </w:rPr>
        <w:t>,</w:t>
      </w:r>
      <w:r w:rsidR="002F13CA" w:rsidRPr="009B1BA6">
        <w:rPr>
          <w:sz w:val="28"/>
          <w:szCs w:val="28"/>
        </w:rPr>
        <w:t xml:space="preserve"> який </w:t>
      </w:r>
      <w:r w:rsidR="008D5EB8" w:rsidRPr="009B1BA6">
        <w:rPr>
          <w:sz w:val="28"/>
          <w:szCs w:val="28"/>
        </w:rPr>
        <w:t>у</w:t>
      </w:r>
      <w:r w:rsidR="002F13CA" w:rsidRPr="009B1BA6">
        <w:rPr>
          <w:sz w:val="28"/>
          <w:szCs w:val="28"/>
        </w:rPr>
        <w:t>же в перший рік показав свою ефективність.</w:t>
      </w:r>
    </w:p>
    <w:p w:rsidR="00AD6B92" w:rsidRPr="009B1BA6" w:rsidRDefault="006507DA" w:rsidP="009B1BA6">
      <w:pPr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 xml:space="preserve"> </w:t>
      </w:r>
      <w:r w:rsidR="008D5EB8" w:rsidRPr="009B1BA6">
        <w:rPr>
          <w:sz w:val="28"/>
          <w:szCs w:val="28"/>
        </w:rPr>
        <w:tab/>
      </w:r>
      <w:r w:rsidR="00290618" w:rsidRPr="009B1BA6">
        <w:rPr>
          <w:sz w:val="28"/>
          <w:szCs w:val="28"/>
        </w:rPr>
        <w:t>Основна</w:t>
      </w:r>
      <w:r w:rsidRPr="009B1BA6">
        <w:rPr>
          <w:sz w:val="28"/>
          <w:szCs w:val="28"/>
        </w:rPr>
        <w:t xml:space="preserve"> мета цього проекту: зберегти</w:t>
      </w:r>
      <w:r w:rsidR="002F13CA" w:rsidRPr="009B1BA6">
        <w:rPr>
          <w:sz w:val="28"/>
          <w:szCs w:val="28"/>
        </w:rPr>
        <w:t xml:space="preserve"> </w:t>
      </w:r>
      <w:r w:rsidRPr="009B1BA6">
        <w:rPr>
          <w:sz w:val="28"/>
          <w:szCs w:val="28"/>
        </w:rPr>
        <w:t xml:space="preserve">психічне і фізичне здоров’я учнів, успішно адаптувати їх у середній ланці школи. </w:t>
      </w:r>
    </w:p>
    <w:p w:rsidR="00383623" w:rsidRPr="009B1BA6" w:rsidRDefault="00C479C2" w:rsidP="009B1B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>Ми пропонуємо деякі шляхи реалізації проекту</w:t>
      </w:r>
      <w:r w:rsidR="00A47DF6" w:rsidRPr="009B1BA6">
        <w:rPr>
          <w:color w:val="000000"/>
          <w:sz w:val="28"/>
          <w:szCs w:val="28"/>
        </w:rPr>
        <w:t>,</w:t>
      </w:r>
      <w:r w:rsidRPr="009B1BA6">
        <w:rPr>
          <w:color w:val="000000"/>
          <w:sz w:val="28"/>
          <w:szCs w:val="28"/>
        </w:rPr>
        <w:t xml:space="preserve"> завдяки яким вдалося досягнути цієї мети:</w:t>
      </w:r>
    </w:p>
    <w:p w:rsidR="005419D5" w:rsidRPr="009B1BA6" w:rsidRDefault="00C479C2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Кожного року ми проводимо засідання МО вчителів початкових класів, класних керівників майбутніх 5 класів, вчителів</w:t>
      </w:r>
      <w:r w:rsidR="003B199F" w:rsidRPr="009B1BA6">
        <w:rPr>
          <w:sz w:val="28"/>
          <w:szCs w:val="28"/>
        </w:rPr>
        <w:t>-</w:t>
      </w:r>
      <w:proofErr w:type="spellStart"/>
      <w:r w:rsidRPr="009B1BA6">
        <w:rPr>
          <w:sz w:val="28"/>
          <w:szCs w:val="28"/>
        </w:rPr>
        <w:t>предметників</w:t>
      </w:r>
      <w:proofErr w:type="spellEnd"/>
      <w:r w:rsidRPr="009B1BA6">
        <w:rPr>
          <w:sz w:val="28"/>
          <w:szCs w:val="28"/>
        </w:rPr>
        <w:t xml:space="preserve"> на тему: «Наступність учнів початкових класів і єдині підходи до рівня вимог щодо предметі</w:t>
      </w:r>
      <w:r w:rsidR="000F7002" w:rsidRPr="009B1BA6">
        <w:rPr>
          <w:sz w:val="28"/>
          <w:szCs w:val="28"/>
        </w:rPr>
        <w:t xml:space="preserve">в </w:t>
      </w:r>
      <w:r w:rsidR="008D5EB8" w:rsidRPr="009B1BA6">
        <w:rPr>
          <w:sz w:val="28"/>
          <w:szCs w:val="28"/>
        </w:rPr>
        <w:t>у</w:t>
      </w:r>
      <w:r w:rsidR="000F7002" w:rsidRPr="009B1BA6">
        <w:rPr>
          <w:sz w:val="28"/>
          <w:szCs w:val="28"/>
        </w:rPr>
        <w:t xml:space="preserve"> початковій школі і 5 класі»</w:t>
      </w:r>
      <w:r w:rsidR="005419D5" w:rsidRPr="009B1BA6">
        <w:rPr>
          <w:sz w:val="28"/>
          <w:szCs w:val="28"/>
        </w:rPr>
        <w:t xml:space="preserve">. </w:t>
      </w:r>
    </w:p>
    <w:p w:rsidR="00B10D01" w:rsidRPr="009B1BA6" w:rsidRDefault="005419D5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Круглий стіл. Щодо визначення шляхів подолання труднощів адаптаційного періоду в умовах переходу учнів</w:t>
      </w:r>
      <w:r w:rsidR="008D5EB8" w:rsidRPr="009B1BA6">
        <w:rPr>
          <w:sz w:val="28"/>
          <w:szCs w:val="28"/>
        </w:rPr>
        <w:t xml:space="preserve"> з початкової до основної школи.</w:t>
      </w:r>
      <w:r w:rsidR="00BA3A8A" w:rsidRPr="009B1BA6">
        <w:rPr>
          <w:sz w:val="28"/>
          <w:szCs w:val="28"/>
        </w:rPr>
        <w:t xml:space="preserve"> </w:t>
      </w:r>
      <w:r w:rsidR="008D5EB8" w:rsidRPr="009B1BA6">
        <w:rPr>
          <w:sz w:val="28"/>
          <w:szCs w:val="28"/>
        </w:rPr>
        <w:t>У</w:t>
      </w:r>
      <w:r w:rsidR="00BA3A8A" w:rsidRPr="009B1BA6">
        <w:rPr>
          <w:sz w:val="28"/>
          <w:szCs w:val="28"/>
        </w:rPr>
        <w:t xml:space="preserve"> ньому беруть участь адміністрація школи, </w:t>
      </w:r>
      <w:r w:rsidR="00B10D01" w:rsidRPr="009B1BA6">
        <w:rPr>
          <w:sz w:val="28"/>
          <w:szCs w:val="28"/>
        </w:rPr>
        <w:t>класні керівники четвертих</w:t>
      </w:r>
      <w:r w:rsidR="00BA3A8A" w:rsidRPr="009B1BA6">
        <w:rPr>
          <w:sz w:val="28"/>
          <w:szCs w:val="28"/>
        </w:rPr>
        <w:t xml:space="preserve"> і </w:t>
      </w:r>
      <w:r w:rsidR="00B10D01" w:rsidRPr="009B1BA6">
        <w:rPr>
          <w:sz w:val="28"/>
          <w:szCs w:val="28"/>
        </w:rPr>
        <w:t>п’ятих</w:t>
      </w:r>
      <w:r w:rsidR="00BA3A8A" w:rsidRPr="009B1BA6">
        <w:rPr>
          <w:sz w:val="28"/>
          <w:szCs w:val="28"/>
        </w:rPr>
        <w:t xml:space="preserve"> класів, </w:t>
      </w:r>
      <w:r w:rsidR="003B199F" w:rsidRPr="009B1BA6">
        <w:rPr>
          <w:sz w:val="28"/>
          <w:szCs w:val="28"/>
        </w:rPr>
        <w:t>в</w:t>
      </w:r>
      <w:r w:rsidR="00BA3A8A" w:rsidRPr="009B1BA6">
        <w:rPr>
          <w:sz w:val="28"/>
          <w:szCs w:val="28"/>
        </w:rPr>
        <w:t>чителі</w:t>
      </w:r>
      <w:r w:rsidR="003B199F" w:rsidRPr="009B1BA6">
        <w:rPr>
          <w:sz w:val="28"/>
          <w:szCs w:val="28"/>
        </w:rPr>
        <w:t>-</w:t>
      </w:r>
      <w:proofErr w:type="spellStart"/>
      <w:r w:rsidR="00BA3A8A" w:rsidRPr="009B1BA6">
        <w:rPr>
          <w:sz w:val="28"/>
          <w:szCs w:val="28"/>
        </w:rPr>
        <w:t>предметники</w:t>
      </w:r>
      <w:proofErr w:type="spellEnd"/>
      <w:r w:rsidR="00BA3A8A" w:rsidRPr="009B1BA6">
        <w:rPr>
          <w:sz w:val="28"/>
          <w:szCs w:val="28"/>
        </w:rPr>
        <w:t>, шкільний психолог,</w:t>
      </w:r>
      <w:r w:rsidR="00B10D01" w:rsidRPr="009B1BA6">
        <w:rPr>
          <w:sz w:val="28"/>
          <w:szCs w:val="28"/>
        </w:rPr>
        <w:t xml:space="preserve"> медична сестра.</w:t>
      </w:r>
    </w:p>
    <w:p w:rsidR="00BA3A8A" w:rsidRPr="009B1BA6" w:rsidRDefault="00BA3A8A" w:rsidP="009B1BA6">
      <w:pPr>
        <w:pStyle w:val="ac"/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Основні питання, які виносяться на круглий сті</w:t>
      </w:r>
      <w:r w:rsidR="00B10D01" w:rsidRPr="009B1BA6">
        <w:rPr>
          <w:sz w:val="28"/>
          <w:szCs w:val="28"/>
        </w:rPr>
        <w:t>л</w:t>
      </w:r>
      <w:r w:rsidRPr="009B1BA6">
        <w:rPr>
          <w:sz w:val="28"/>
          <w:szCs w:val="28"/>
        </w:rPr>
        <w:t xml:space="preserve">: </w:t>
      </w:r>
    </w:p>
    <w:p w:rsidR="00C479C2" w:rsidRPr="009B1BA6" w:rsidRDefault="008D5EB8" w:rsidP="009B1BA6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н</w:t>
      </w:r>
      <w:r w:rsidR="00BA3A8A" w:rsidRPr="009B1BA6">
        <w:rPr>
          <w:sz w:val="28"/>
          <w:szCs w:val="28"/>
        </w:rPr>
        <w:t>авантаження учнів;</w:t>
      </w:r>
    </w:p>
    <w:p w:rsidR="00BA3A8A" w:rsidRPr="009B1BA6" w:rsidRDefault="008D5EB8" w:rsidP="009B1BA6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lastRenderedPageBreak/>
        <w:t>ф</w:t>
      </w:r>
      <w:r w:rsidR="00BA3A8A" w:rsidRPr="009B1BA6">
        <w:rPr>
          <w:sz w:val="28"/>
          <w:szCs w:val="28"/>
        </w:rPr>
        <w:t>ізичне й психічне здоров’я учнів;</w:t>
      </w:r>
    </w:p>
    <w:p w:rsidR="00BA3A8A" w:rsidRPr="009B1BA6" w:rsidRDefault="008D5EB8" w:rsidP="009B1BA6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о</w:t>
      </w:r>
      <w:r w:rsidR="00BA3A8A" w:rsidRPr="009B1BA6">
        <w:rPr>
          <w:sz w:val="28"/>
          <w:szCs w:val="28"/>
        </w:rPr>
        <w:t xml:space="preserve">бговорення спільної роботи вчителів початкової і середньої школи у викладанні навчальних предметів.  </w:t>
      </w:r>
    </w:p>
    <w:p w:rsidR="000F7002" w:rsidRPr="009B1BA6" w:rsidRDefault="00D17A5A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 xml:space="preserve">Комплектація </w:t>
      </w:r>
      <w:r w:rsidR="000F7002" w:rsidRPr="009B1BA6">
        <w:rPr>
          <w:sz w:val="28"/>
          <w:szCs w:val="28"/>
        </w:rPr>
        <w:t>педагогічних кадрів для роботи у майбутніх 5 – х класах;</w:t>
      </w:r>
    </w:p>
    <w:p w:rsidR="00C479C2" w:rsidRPr="009B1BA6" w:rsidRDefault="00C479C2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 xml:space="preserve">Організація </w:t>
      </w:r>
      <w:proofErr w:type="spellStart"/>
      <w:r w:rsidRPr="009B1BA6">
        <w:rPr>
          <w:sz w:val="28"/>
          <w:szCs w:val="28"/>
        </w:rPr>
        <w:t>взаємовідвідувань</w:t>
      </w:r>
      <w:proofErr w:type="spellEnd"/>
      <w:r w:rsidRPr="009B1BA6">
        <w:rPr>
          <w:sz w:val="28"/>
          <w:szCs w:val="28"/>
        </w:rPr>
        <w:t xml:space="preserve"> уроків учителів 4 – 5 х класів. Аналіз уроків. (починаючи з січня)</w:t>
      </w:r>
      <w:r w:rsidR="008D5EB8" w:rsidRPr="009B1BA6">
        <w:rPr>
          <w:sz w:val="28"/>
          <w:szCs w:val="28"/>
        </w:rPr>
        <w:t>. У</w:t>
      </w:r>
      <w:r w:rsidR="006B6D1F" w:rsidRPr="009B1BA6">
        <w:rPr>
          <w:sz w:val="28"/>
          <w:szCs w:val="28"/>
        </w:rPr>
        <w:t>чителі – предметними відвідуючи уроки у четвертих класах, знайомляться з учнями</w:t>
      </w:r>
      <w:r w:rsidR="00B10D01" w:rsidRPr="009B1BA6">
        <w:rPr>
          <w:sz w:val="28"/>
          <w:szCs w:val="28"/>
        </w:rPr>
        <w:t xml:space="preserve">, методикою </w:t>
      </w:r>
      <w:r w:rsidR="006B6D1F" w:rsidRPr="009B1BA6">
        <w:rPr>
          <w:sz w:val="28"/>
          <w:szCs w:val="28"/>
        </w:rPr>
        <w:t>викладання предметів у початковій школі, рівнем засвоєння матеріалу дітьми. Після відвідування уроків</w:t>
      </w:r>
      <w:r w:rsidR="00B10D01" w:rsidRPr="009B1BA6">
        <w:rPr>
          <w:sz w:val="28"/>
          <w:szCs w:val="28"/>
        </w:rPr>
        <w:t>,</w:t>
      </w:r>
      <w:r w:rsidR="006B6D1F" w:rsidRPr="009B1BA6">
        <w:rPr>
          <w:sz w:val="28"/>
          <w:szCs w:val="28"/>
        </w:rPr>
        <w:t xml:space="preserve"> проводять власний урок, на якому розказують про свій предм</w:t>
      </w:r>
      <w:r w:rsidR="00B10D01" w:rsidRPr="009B1BA6">
        <w:rPr>
          <w:sz w:val="28"/>
          <w:szCs w:val="28"/>
        </w:rPr>
        <w:t>ет та вимоги до учнів.</w:t>
      </w:r>
    </w:p>
    <w:p w:rsidR="00C479C2" w:rsidRPr="009B1BA6" w:rsidRDefault="00C479C2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 xml:space="preserve">Організація екскурсій </w:t>
      </w:r>
      <w:r w:rsidR="008D5EB8" w:rsidRPr="009B1BA6">
        <w:rPr>
          <w:sz w:val="28"/>
          <w:szCs w:val="28"/>
        </w:rPr>
        <w:t xml:space="preserve">для </w:t>
      </w:r>
      <w:r w:rsidRPr="009B1BA6">
        <w:rPr>
          <w:sz w:val="28"/>
          <w:szCs w:val="28"/>
        </w:rPr>
        <w:t>учнів 4–х класів по території основної школи. Один день в умовах сер</w:t>
      </w:r>
      <w:r w:rsidR="008D5EB8" w:rsidRPr="009B1BA6">
        <w:rPr>
          <w:sz w:val="28"/>
          <w:szCs w:val="28"/>
        </w:rPr>
        <w:t>едньої школи. Навчає</w:t>
      </w:r>
      <w:r w:rsidRPr="009B1BA6">
        <w:rPr>
          <w:sz w:val="28"/>
          <w:szCs w:val="28"/>
        </w:rPr>
        <w:t>мо учнів початкової школи</w:t>
      </w:r>
      <w:r w:rsidR="008D5EB8" w:rsidRPr="009B1BA6">
        <w:rPr>
          <w:sz w:val="28"/>
          <w:szCs w:val="28"/>
        </w:rPr>
        <w:t xml:space="preserve"> не загубити</w:t>
      </w:r>
      <w:r w:rsidRPr="009B1BA6">
        <w:rPr>
          <w:sz w:val="28"/>
          <w:szCs w:val="28"/>
        </w:rPr>
        <w:t>ся в просторах школи:</w:t>
      </w:r>
      <w:r w:rsidR="00B10D01" w:rsidRPr="009B1BA6">
        <w:rPr>
          <w:sz w:val="28"/>
          <w:szCs w:val="28"/>
        </w:rPr>
        <w:t xml:space="preserve"> предмети викладають вчителі</w:t>
      </w:r>
      <w:r w:rsidR="003B199F" w:rsidRPr="009B1BA6">
        <w:rPr>
          <w:sz w:val="28"/>
          <w:szCs w:val="28"/>
        </w:rPr>
        <w:t>-</w:t>
      </w:r>
      <w:r w:rsidR="00B10D01" w:rsidRPr="009B1BA6">
        <w:rPr>
          <w:sz w:val="28"/>
          <w:szCs w:val="28"/>
        </w:rPr>
        <w:t xml:space="preserve"> </w:t>
      </w:r>
      <w:proofErr w:type="spellStart"/>
      <w:r w:rsidR="00B10D01" w:rsidRPr="009B1BA6">
        <w:rPr>
          <w:sz w:val="28"/>
          <w:szCs w:val="28"/>
        </w:rPr>
        <w:t>предметники</w:t>
      </w:r>
      <w:proofErr w:type="spellEnd"/>
      <w:r w:rsidRPr="009B1BA6">
        <w:rPr>
          <w:sz w:val="28"/>
          <w:szCs w:val="28"/>
        </w:rPr>
        <w:t xml:space="preserve"> (квітень-травень)</w:t>
      </w:r>
      <w:r w:rsidR="008D5EB8" w:rsidRPr="009B1BA6">
        <w:rPr>
          <w:sz w:val="28"/>
          <w:szCs w:val="28"/>
        </w:rPr>
        <w:t>.</w:t>
      </w:r>
      <w:r w:rsidR="00626390" w:rsidRPr="009B1BA6">
        <w:rPr>
          <w:sz w:val="28"/>
          <w:szCs w:val="28"/>
        </w:rPr>
        <w:t xml:space="preserve"> Саме в цей день учні відчувають себе на рік дорослішими, проживаючи його у школі під гаслом «самостійність», «впевненість», «</w:t>
      </w:r>
      <w:r w:rsidR="00980530" w:rsidRPr="009B1BA6">
        <w:rPr>
          <w:sz w:val="28"/>
          <w:szCs w:val="28"/>
        </w:rPr>
        <w:t>допитливість</w:t>
      </w:r>
      <w:r w:rsidR="003B199F" w:rsidRPr="009B1BA6">
        <w:rPr>
          <w:sz w:val="28"/>
          <w:szCs w:val="28"/>
        </w:rPr>
        <w:t>».</w:t>
      </w:r>
    </w:p>
    <w:p w:rsidR="005419D5" w:rsidRPr="009B1BA6" w:rsidRDefault="005419D5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Майбутній класний керівник організовує позакласний захід для учнів 4-го класу (травень)</w:t>
      </w:r>
      <w:r w:rsidR="008D5EB8" w:rsidRPr="009B1BA6">
        <w:rPr>
          <w:sz w:val="28"/>
          <w:szCs w:val="28"/>
        </w:rPr>
        <w:t>. Це може бути</w:t>
      </w:r>
      <w:r w:rsidR="00626390" w:rsidRPr="009B1BA6">
        <w:rPr>
          <w:sz w:val="28"/>
          <w:szCs w:val="28"/>
        </w:rPr>
        <w:t xml:space="preserve"> екскурсія, похід, туристично-краєзнавчий захід, тощо.</w:t>
      </w:r>
    </w:p>
    <w:p w:rsidR="005419D5" w:rsidRPr="009B1BA6" w:rsidRDefault="005419D5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Практични</w:t>
      </w:r>
      <w:r w:rsidR="008D5EB8" w:rsidRPr="009B1BA6">
        <w:rPr>
          <w:sz w:val="28"/>
          <w:szCs w:val="28"/>
        </w:rPr>
        <w:t xml:space="preserve">м психологом школи проводиться </w:t>
      </w:r>
      <w:r w:rsidRPr="009B1BA6">
        <w:rPr>
          <w:sz w:val="28"/>
          <w:szCs w:val="28"/>
        </w:rPr>
        <w:t>діагностика готовності учнів початкових класів до пере</w:t>
      </w:r>
      <w:r w:rsidR="008D5EB8" w:rsidRPr="009B1BA6">
        <w:rPr>
          <w:sz w:val="28"/>
          <w:szCs w:val="28"/>
        </w:rPr>
        <w:t>ходу у середню ланку освіти,</w:t>
      </w:r>
      <w:r w:rsidR="00626390" w:rsidRPr="009B1BA6">
        <w:rPr>
          <w:sz w:val="28"/>
          <w:szCs w:val="28"/>
        </w:rPr>
        <w:t xml:space="preserve"> </w:t>
      </w:r>
      <w:r w:rsidRPr="009B1BA6">
        <w:rPr>
          <w:sz w:val="28"/>
          <w:szCs w:val="28"/>
        </w:rPr>
        <w:t>складання характеристик учнів 4 класів та класу в цілому і по</w:t>
      </w:r>
      <w:r w:rsidR="008D5EB8" w:rsidRPr="009B1BA6">
        <w:rPr>
          <w:sz w:val="28"/>
          <w:szCs w:val="28"/>
        </w:rPr>
        <w:t>н</w:t>
      </w:r>
      <w:r w:rsidRPr="009B1BA6">
        <w:rPr>
          <w:sz w:val="28"/>
          <w:szCs w:val="28"/>
        </w:rPr>
        <w:t>ов</w:t>
      </w:r>
      <w:r w:rsidR="008D5EB8" w:rsidRPr="009B1BA6">
        <w:rPr>
          <w:sz w:val="28"/>
          <w:szCs w:val="28"/>
        </w:rPr>
        <w:t>л</w:t>
      </w:r>
      <w:r w:rsidRPr="009B1BA6">
        <w:rPr>
          <w:sz w:val="28"/>
          <w:szCs w:val="28"/>
        </w:rPr>
        <w:t>ення їх у 5</w:t>
      </w:r>
      <w:r w:rsidR="003B199F" w:rsidRPr="009B1BA6">
        <w:rPr>
          <w:sz w:val="28"/>
          <w:szCs w:val="28"/>
        </w:rPr>
        <w:t>-</w:t>
      </w:r>
      <w:r w:rsidRPr="009B1BA6">
        <w:rPr>
          <w:sz w:val="28"/>
          <w:szCs w:val="28"/>
        </w:rPr>
        <w:t>ому класі</w:t>
      </w:r>
      <w:r w:rsidR="008D5EB8" w:rsidRPr="009B1BA6">
        <w:rPr>
          <w:sz w:val="28"/>
          <w:szCs w:val="28"/>
        </w:rPr>
        <w:t xml:space="preserve"> (квітень-травень).</w:t>
      </w:r>
    </w:p>
    <w:p w:rsidR="005419D5" w:rsidRPr="009B1BA6" w:rsidRDefault="005419D5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Проведення психолого – педагогічного консиліуму по 4 класах. Готовність учнів 4</w:t>
      </w:r>
      <w:r w:rsidR="003B199F" w:rsidRPr="009B1BA6">
        <w:rPr>
          <w:sz w:val="28"/>
          <w:szCs w:val="28"/>
        </w:rPr>
        <w:t>-</w:t>
      </w:r>
      <w:r w:rsidRPr="009B1BA6">
        <w:rPr>
          <w:sz w:val="28"/>
          <w:szCs w:val="28"/>
        </w:rPr>
        <w:t>х класів до</w:t>
      </w:r>
      <w:r w:rsidR="008D5EB8" w:rsidRPr="009B1BA6">
        <w:rPr>
          <w:sz w:val="28"/>
          <w:szCs w:val="28"/>
        </w:rPr>
        <w:t xml:space="preserve"> переходу в 5 клас (травень).</w:t>
      </w:r>
    </w:p>
    <w:p w:rsidR="00C479C2" w:rsidRPr="009B1BA6" w:rsidRDefault="00C479C2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Класні збори учнів 4 класів за участю вчителя початкових класів,</w:t>
      </w:r>
      <w:r w:rsidR="0072783F" w:rsidRPr="009B1BA6">
        <w:rPr>
          <w:sz w:val="28"/>
          <w:szCs w:val="28"/>
        </w:rPr>
        <w:t xml:space="preserve"> </w:t>
      </w:r>
      <w:r w:rsidRPr="009B1BA6">
        <w:rPr>
          <w:sz w:val="28"/>
          <w:szCs w:val="28"/>
        </w:rPr>
        <w:t>майбутнього</w:t>
      </w:r>
      <w:r w:rsidR="00626390" w:rsidRPr="009B1BA6">
        <w:rPr>
          <w:sz w:val="28"/>
          <w:szCs w:val="28"/>
        </w:rPr>
        <w:t xml:space="preserve">  класного керівника, психолога</w:t>
      </w:r>
      <w:r w:rsidRPr="009B1BA6">
        <w:rPr>
          <w:sz w:val="28"/>
          <w:szCs w:val="28"/>
        </w:rPr>
        <w:t xml:space="preserve"> </w:t>
      </w:r>
      <w:r w:rsidR="00B65D75" w:rsidRPr="009B1BA6">
        <w:rPr>
          <w:sz w:val="28"/>
          <w:szCs w:val="28"/>
        </w:rPr>
        <w:t>(</w:t>
      </w:r>
      <w:r w:rsidR="0072783F" w:rsidRPr="009B1BA6">
        <w:rPr>
          <w:sz w:val="28"/>
          <w:szCs w:val="28"/>
        </w:rPr>
        <w:t>травень</w:t>
      </w:r>
      <w:r w:rsidR="00B65D75" w:rsidRPr="009B1BA6">
        <w:rPr>
          <w:sz w:val="28"/>
          <w:szCs w:val="28"/>
        </w:rPr>
        <w:t>)</w:t>
      </w:r>
      <w:r w:rsidR="008D5EB8" w:rsidRPr="009B1BA6">
        <w:rPr>
          <w:sz w:val="28"/>
          <w:szCs w:val="28"/>
        </w:rPr>
        <w:t>.</w:t>
      </w:r>
    </w:p>
    <w:p w:rsidR="0072783F" w:rsidRPr="009B1BA6" w:rsidRDefault="0072783F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Батьківські збори у 4 класі за участю вчителів середньої школи, адміністрації, психолога. (квітень)</w:t>
      </w:r>
      <w:r w:rsidR="008D5EB8" w:rsidRPr="009B1BA6">
        <w:rPr>
          <w:sz w:val="28"/>
          <w:szCs w:val="28"/>
        </w:rPr>
        <w:t>.</w:t>
      </w:r>
    </w:p>
    <w:p w:rsidR="00A77B09" w:rsidRPr="009B1BA6" w:rsidRDefault="000F7002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Комплектація ад</w:t>
      </w:r>
      <w:r w:rsidR="008D5EB8" w:rsidRPr="009B1BA6">
        <w:rPr>
          <w:sz w:val="28"/>
          <w:szCs w:val="28"/>
        </w:rPr>
        <w:t>міністрацією школи 5</w:t>
      </w:r>
      <w:r w:rsidR="003B199F" w:rsidRPr="009B1BA6">
        <w:rPr>
          <w:sz w:val="28"/>
          <w:szCs w:val="28"/>
        </w:rPr>
        <w:t>-</w:t>
      </w:r>
      <w:r w:rsidR="008D5EB8" w:rsidRPr="009B1BA6">
        <w:rPr>
          <w:sz w:val="28"/>
          <w:szCs w:val="28"/>
        </w:rPr>
        <w:t>х класів.</w:t>
      </w:r>
    </w:p>
    <w:p w:rsidR="000F7002" w:rsidRPr="009B1BA6" w:rsidRDefault="000F7002" w:rsidP="009B1BA6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lastRenderedPageBreak/>
        <w:t>Засідання педагогічної ради.  Винесення питання «Створення умов для успішної адаптації учнів 5</w:t>
      </w:r>
      <w:r w:rsidR="003B199F" w:rsidRPr="009B1BA6">
        <w:rPr>
          <w:sz w:val="28"/>
          <w:szCs w:val="28"/>
        </w:rPr>
        <w:t>-</w:t>
      </w:r>
      <w:r w:rsidRPr="009B1BA6">
        <w:rPr>
          <w:sz w:val="28"/>
          <w:szCs w:val="28"/>
        </w:rPr>
        <w:t>х класів». «Підбиття підсумків моніторингу якості знань учнів 5</w:t>
      </w:r>
      <w:r w:rsidR="003B199F" w:rsidRPr="009B1BA6">
        <w:rPr>
          <w:sz w:val="28"/>
          <w:szCs w:val="28"/>
        </w:rPr>
        <w:t>-</w:t>
      </w:r>
      <w:r w:rsidRPr="009B1BA6">
        <w:rPr>
          <w:sz w:val="28"/>
          <w:szCs w:val="28"/>
        </w:rPr>
        <w:t>х класів минулого навчального року». «Вивчення динаміки успішності навчання і розвитку учнів 5</w:t>
      </w:r>
      <w:r w:rsidR="003B199F" w:rsidRPr="009B1BA6">
        <w:rPr>
          <w:sz w:val="28"/>
          <w:szCs w:val="28"/>
        </w:rPr>
        <w:t>-</w:t>
      </w:r>
      <w:r w:rsidRPr="009B1BA6">
        <w:rPr>
          <w:sz w:val="28"/>
          <w:szCs w:val="28"/>
        </w:rPr>
        <w:t>х класів минулого навчального року</w:t>
      </w:r>
      <w:r w:rsidR="005419D5" w:rsidRPr="009B1BA6">
        <w:rPr>
          <w:sz w:val="28"/>
          <w:szCs w:val="28"/>
        </w:rPr>
        <w:t>» (серпень).</w:t>
      </w:r>
    </w:p>
    <w:p w:rsidR="003B199F" w:rsidRPr="009B1BA6" w:rsidRDefault="00545ED1" w:rsidP="009B1BA6">
      <w:pPr>
        <w:spacing w:line="360" w:lineRule="auto"/>
        <w:ind w:left="360" w:firstLine="348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Щоб адаптація п’ятикласників проходила успішно</w:t>
      </w:r>
      <w:r w:rsidR="00716C5D" w:rsidRPr="009B1BA6">
        <w:rPr>
          <w:sz w:val="28"/>
          <w:szCs w:val="28"/>
        </w:rPr>
        <w:t>,</w:t>
      </w:r>
      <w:r w:rsidRPr="009B1BA6">
        <w:rPr>
          <w:sz w:val="28"/>
          <w:szCs w:val="28"/>
        </w:rPr>
        <w:t xml:space="preserve"> шкільний психолог проводить з учнями четвертих класів заняття, які полегшують перехід у </w:t>
      </w:r>
      <w:r w:rsidR="003B199F" w:rsidRPr="009B1BA6">
        <w:rPr>
          <w:sz w:val="28"/>
          <w:szCs w:val="28"/>
        </w:rPr>
        <w:t xml:space="preserve">                       </w:t>
      </w:r>
      <w:r w:rsidRPr="009B1BA6">
        <w:rPr>
          <w:sz w:val="28"/>
          <w:szCs w:val="28"/>
        </w:rPr>
        <w:t xml:space="preserve">5 клас. </w:t>
      </w:r>
    </w:p>
    <w:p w:rsidR="00545ED1" w:rsidRPr="009B1BA6" w:rsidRDefault="00545ED1" w:rsidP="009B1BA6">
      <w:pPr>
        <w:spacing w:line="360" w:lineRule="auto"/>
        <w:ind w:left="360" w:firstLine="348"/>
        <w:rPr>
          <w:sz w:val="28"/>
          <w:szCs w:val="28"/>
        </w:rPr>
      </w:pPr>
      <w:r w:rsidRPr="009B1BA6">
        <w:rPr>
          <w:sz w:val="28"/>
          <w:szCs w:val="28"/>
        </w:rPr>
        <w:t>У комплексній, спільній взаємодії ці заняття і заходи, які ми проводимо:</w:t>
      </w:r>
    </w:p>
    <w:p w:rsidR="00545ED1" w:rsidRPr="009B1BA6" w:rsidRDefault="00545ED1" w:rsidP="009B1BA6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>Підвищують рівень готовності до навчання у п’ятому класі;</w:t>
      </w:r>
    </w:p>
    <w:p w:rsidR="00545ED1" w:rsidRPr="009B1BA6" w:rsidRDefault="00545ED1" w:rsidP="009B1BA6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>Знижують відчуття тривожності, невпевненості;</w:t>
      </w:r>
    </w:p>
    <w:p w:rsidR="00545ED1" w:rsidRPr="009B1BA6" w:rsidRDefault="00545ED1" w:rsidP="009B1BA6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>Формують позитивне ставлення до навчання, вміння долати труднощі;</w:t>
      </w:r>
    </w:p>
    <w:p w:rsidR="00636950" w:rsidRPr="009B1BA6" w:rsidRDefault="00545ED1" w:rsidP="009B1BA6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 xml:space="preserve">Згуртовують дитячий </w:t>
      </w:r>
      <w:r w:rsidR="00636950" w:rsidRPr="009B1BA6">
        <w:rPr>
          <w:sz w:val="28"/>
          <w:szCs w:val="28"/>
        </w:rPr>
        <w:t>колектив;</w:t>
      </w:r>
    </w:p>
    <w:p w:rsidR="00636950" w:rsidRPr="009B1BA6" w:rsidRDefault="00636950" w:rsidP="009B1BA6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 xml:space="preserve"> Р</w:t>
      </w:r>
      <w:r w:rsidR="00545ED1" w:rsidRPr="009B1BA6">
        <w:rPr>
          <w:sz w:val="28"/>
          <w:szCs w:val="28"/>
        </w:rPr>
        <w:t>озвивають толерантність</w:t>
      </w:r>
      <w:r w:rsidRPr="009B1BA6">
        <w:rPr>
          <w:sz w:val="28"/>
          <w:szCs w:val="28"/>
        </w:rPr>
        <w:t xml:space="preserve">, </w:t>
      </w:r>
      <w:r w:rsidR="00545ED1" w:rsidRPr="009B1BA6">
        <w:rPr>
          <w:sz w:val="28"/>
          <w:szCs w:val="28"/>
        </w:rPr>
        <w:t>емпатію</w:t>
      </w:r>
      <w:r w:rsidRPr="009B1BA6">
        <w:rPr>
          <w:sz w:val="28"/>
          <w:szCs w:val="28"/>
        </w:rPr>
        <w:t>, морально-етичну сферу школярів</w:t>
      </w:r>
      <w:r w:rsidR="00545ED1" w:rsidRPr="009B1BA6">
        <w:rPr>
          <w:sz w:val="28"/>
          <w:szCs w:val="28"/>
        </w:rPr>
        <w:t>;</w:t>
      </w:r>
    </w:p>
    <w:p w:rsidR="008D5EB8" w:rsidRPr="009B1BA6" w:rsidRDefault="008D5EB8" w:rsidP="009B1BA6">
      <w:pPr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Заняття психолога складаються з 8 занять (включаючи два заняття для діагностики готовності учнів до переходу у середню ланку навчального закладу):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5522"/>
      </w:tblGrid>
      <w:tr w:rsidR="00636950" w:rsidRPr="009B1BA6" w:rsidTr="008D5EB8">
        <w:tc>
          <w:tcPr>
            <w:tcW w:w="1560" w:type="dxa"/>
          </w:tcPr>
          <w:p w:rsidR="00636950" w:rsidRPr="009B1BA6" w:rsidRDefault="00636950" w:rsidP="009B1BA6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№ заняття</w:t>
            </w:r>
          </w:p>
        </w:tc>
        <w:tc>
          <w:tcPr>
            <w:tcW w:w="2551" w:type="dxa"/>
          </w:tcPr>
          <w:p w:rsidR="00636950" w:rsidRPr="009B1BA6" w:rsidRDefault="00636950" w:rsidP="009B1BA6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Назва</w:t>
            </w:r>
          </w:p>
        </w:tc>
        <w:tc>
          <w:tcPr>
            <w:tcW w:w="5522" w:type="dxa"/>
          </w:tcPr>
          <w:p w:rsidR="00636950" w:rsidRPr="009B1BA6" w:rsidRDefault="00636950" w:rsidP="009B1BA6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Мета</w:t>
            </w:r>
          </w:p>
        </w:tc>
      </w:tr>
      <w:tr w:rsidR="00636950" w:rsidRPr="009B1BA6" w:rsidTr="008D5EB8">
        <w:tc>
          <w:tcPr>
            <w:tcW w:w="1560" w:type="dxa"/>
          </w:tcPr>
          <w:p w:rsidR="00636950" w:rsidRPr="009B1BA6" w:rsidRDefault="00636950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6950" w:rsidRPr="009B1BA6" w:rsidRDefault="0066764F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Діагностичне заняття</w:t>
            </w:r>
          </w:p>
        </w:tc>
        <w:tc>
          <w:tcPr>
            <w:tcW w:w="5522" w:type="dxa"/>
          </w:tcPr>
          <w:p w:rsidR="00636950" w:rsidRPr="009B1BA6" w:rsidRDefault="0066764F" w:rsidP="009B1BA6">
            <w:pPr>
              <w:pStyle w:val="ac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Діагностика розвитку основних пізнавальних процесів (увага, пам'ять, мислення, уява);</w:t>
            </w:r>
          </w:p>
        </w:tc>
      </w:tr>
      <w:tr w:rsidR="00636950" w:rsidRPr="009B1BA6" w:rsidTr="008D5EB8">
        <w:tc>
          <w:tcPr>
            <w:tcW w:w="1560" w:type="dxa"/>
          </w:tcPr>
          <w:p w:rsidR="00636950" w:rsidRPr="009B1BA6" w:rsidRDefault="00636950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6950" w:rsidRPr="009B1BA6" w:rsidRDefault="0066764F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Діагностичне заняття</w:t>
            </w:r>
          </w:p>
        </w:tc>
        <w:tc>
          <w:tcPr>
            <w:tcW w:w="5522" w:type="dxa"/>
          </w:tcPr>
          <w:p w:rsidR="00763CD7" w:rsidRPr="009B1BA6" w:rsidRDefault="00763CD7" w:rsidP="009B1BA6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 xml:space="preserve">Дослідження </w:t>
            </w:r>
            <w:r w:rsidR="0066764F" w:rsidRPr="009B1BA6">
              <w:rPr>
                <w:sz w:val="28"/>
                <w:szCs w:val="28"/>
              </w:rPr>
              <w:t>міжособистісних взаємин;</w:t>
            </w:r>
            <w:r w:rsidRPr="009B1BA6">
              <w:rPr>
                <w:sz w:val="28"/>
                <w:szCs w:val="28"/>
              </w:rPr>
              <w:t xml:space="preserve"> </w:t>
            </w:r>
          </w:p>
          <w:p w:rsidR="00636950" w:rsidRPr="009B1BA6" w:rsidRDefault="00763CD7" w:rsidP="009B1BA6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д</w:t>
            </w:r>
            <w:r w:rsidR="0066764F" w:rsidRPr="009B1BA6">
              <w:rPr>
                <w:sz w:val="28"/>
                <w:szCs w:val="28"/>
              </w:rPr>
              <w:t>ослідження особливостей особистості четверокласників</w:t>
            </w:r>
          </w:p>
        </w:tc>
      </w:tr>
      <w:tr w:rsidR="00636950" w:rsidRPr="009B1BA6" w:rsidTr="008D5EB8">
        <w:trPr>
          <w:trHeight w:val="689"/>
        </w:trPr>
        <w:tc>
          <w:tcPr>
            <w:tcW w:w="1560" w:type="dxa"/>
          </w:tcPr>
          <w:p w:rsidR="00636950" w:rsidRPr="009B1BA6" w:rsidRDefault="00636950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6950" w:rsidRPr="009B1BA6" w:rsidRDefault="00763CD7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Вчимося тактовності</w:t>
            </w:r>
          </w:p>
        </w:tc>
        <w:tc>
          <w:tcPr>
            <w:tcW w:w="5522" w:type="dxa"/>
          </w:tcPr>
          <w:p w:rsidR="00636950" w:rsidRPr="009B1BA6" w:rsidRDefault="00763CD7" w:rsidP="009B1BA6">
            <w:pPr>
              <w:pStyle w:val="ac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Розвиток емпатії</w:t>
            </w:r>
          </w:p>
        </w:tc>
      </w:tr>
      <w:tr w:rsidR="00636950" w:rsidRPr="009B1BA6" w:rsidTr="008D5EB8">
        <w:tc>
          <w:tcPr>
            <w:tcW w:w="1560" w:type="dxa"/>
          </w:tcPr>
          <w:p w:rsidR="00636950" w:rsidRPr="009B1BA6" w:rsidRDefault="00636950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6950" w:rsidRPr="009B1BA6" w:rsidRDefault="00716C5D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Твій характер І</w:t>
            </w:r>
          </w:p>
        </w:tc>
        <w:tc>
          <w:tcPr>
            <w:tcW w:w="5522" w:type="dxa"/>
          </w:tcPr>
          <w:p w:rsidR="00763CD7" w:rsidRPr="009B1BA6" w:rsidRDefault="00763CD7" w:rsidP="009B1BA6">
            <w:pPr>
              <w:pStyle w:val="aa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right="150"/>
              <w:rPr>
                <w:sz w:val="28"/>
                <w:szCs w:val="28"/>
                <w:lang w:val="uk-UA"/>
              </w:rPr>
            </w:pPr>
            <w:r w:rsidRPr="009B1BA6">
              <w:rPr>
                <w:sz w:val="28"/>
                <w:szCs w:val="28"/>
                <w:lang w:val="uk-UA"/>
              </w:rPr>
              <w:t xml:space="preserve">Розвиток навичок рефлексії, </w:t>
            </w:r>
          </w:p>
          <w:p w:rsidR="00763CD7" w:rsidRPr="009B1BA6" w:rsidRDefault="00763CD7" w:rsidP="009B1BA6">
            <w:pPr>
              <w:pStyle w:val="aa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right="150"/>
              <w:rPr>
                <w:sz w:val="28"/>
                <w:szCs w:val="28"/>
                <w:lang w:val="uk-UA"/>
              </w:rPr>
            </w:pPr>
            <w:r w:rsidRPr="009B1BA6">
              <w:rPr>
                <w:sz w:val="28"/>
                <w:szCs w:val="28"/>
                <w:lang w:val="uk-UA"/>
              </w:rPr>
              <w:t xml:space="preserve">Розвиток уяви; </w:t>
            </w:r>
          </w:p>
          <w:p w:rsidR="00763CD7" w:rsidRPr="009B1BA6" w:rsidRDefault="00763CD7" w:rsidP="009B1BA6">
            <w:pPr>
              <w:pStyle w:val="aa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right="150"/>
              <w:rPr>
                <w:sz w:val="28"/>
                <w:szCs w:val="28"/>
                <w:lang w:val="uk-UA"/>
              </w:rPr>
            </w:pPr>
            <w:r w:rsidRPr="009B1BA6">
              <w:rPr>
                <w:sz w:val="28"/>
                <w:szCs w:val="28"/>
                <w:lang w:val="uk-UA"/>
              </w:rPr>
              <w:t>Поглиблення самопізнання;</w:t>
            </w:r>
          </w:p>
          <w:p w:rsidR="00636950" w:rsidRPr="009B1BA6" w:rsidRDefault="00763CD7" w:rsidP="009B1BA6">
            <w:pPr>
              <w:pStyle w:val="aa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right="150"/>
              <w:rPr>
                <w:sz w:val="28"/>
                <w:szCs w:val="28"/>
                <w:lang w:val="uk-UA"/>
              </w:rPr>
            </w:pPr>
            <w:r w:rsidRPr="009B1BA6">
              <w:rPr>
                <w:sz w:val="28"/>
                <w:szCs w:val="28"/>
                <w:lang w:val="uk-UA"/>
              </w:rPr>
              <w:t xml:space="preserve"> Зниження напруги.</w:t>
            </w:r>
          </w:p>
        </w:tc>
      </w:tr>
      <w:tr w:rsidR="00636950" w:rsidRPr="009B1BA6" w:rsidTr="008D5EB8">
        <w:tc>
          <w:tcPr>
            <w:tcW w:w="1560" w:type="dxa"/>
          </w:tcPr>
          <w:p w:rsidR="00636950" w:rsidRPr="009B1BA6" w:rsidRDefault="00636950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6950" w:rsidRPr="009B1BA6" w:rsidRDefault="00716C5D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 xml:space="preserve">Твій характер </w:t>
            </w:r>
            <w:r w:rsidR="00636950" w:rsidRPr="009B1BA6">
              <w:rPr>
                <w:sz w:val="28"/>
                <w:szCs w:val="28"/>
              </w:rPr>
              <w:t>ІІ</w:t>
            </w:r>
          </w:p>
        </w:tc>
        <w:tc>
          <w:tcPr>
            <w:tcW w:w="5522" w:type="dxa"/>
          </w:tcPr>
          <w:p w:rsidR="00763CD7" w:rsidRPr="009B1BA6" w:rsidRDefault="00636950" w:rsidP="009B1BA6">
            <w:pPr>
              <w:pStyle w:val="ac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Розвиток згуртованості колективу</w:t>
            </w:r>
          </w:p>
          <w:p w:rsidR="00636950" w:rsidRPr="009B1BA6" w:rsidRDefault="00763CD7" w:rsidP="009B1BA6">
            <w:pPr>
              <w:pStyle w:val="ac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lastRenderedPageBreak/>
              <w:t xml:space="preserve">Розвиток навичок безконфліктного спілкування. </w:t>
            </w:r>
          </w:p>
        </w:tc>
      </w:tr>
      <w:tr w:rsidR="00763CD7" w:rsidRPr="009B1BA6" w:rsidTr="008D5EB8">
        <w:tc>
          <w:tcPr>
            <w:tcW w:w="1560" w:type="dxa"/>
          </w:tcPr>
          <w:p w:rsidR="00763CD7" w:rsidRPr="009B1BA6" w:rsidRDefault="00763CD7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63CD7" w:rsidRPr="009B1BA6" w:rsidRDefault="00763CD7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Принципи справжньої дружби</w:t>
            </w:r>
          </w:p>
        </w:tc>
        <w:tc>
          <w:tcPr>
            <w:tcW w:w="5522" w:type="dxa"/>
          </w:tcPr>
          <w:p w:rsidR="00763CD7" w:rsidRPr="009B1BA6" w:rsidRDefault="00763CD7" w:rsidP="009B1BA6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Розвивати навички самоаналізу</w:t>
            </w:r>
          </w:p>
          <w:p w:rsidR="00763CD7" w:rsidRPr="009B1BA6" w:rsidRDefault="00763CD7" w:rsidP="009B1BA6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Учити цінувати дружбу, дружні стосунки</w:t>
            </w:r>
          </w:p>
        </w:tc>
      </w:tr>
      <w:tr w:rsidR="00763CD7" w:rsidRPr="009B1BA6" w:rsidTr="008D5EB8">
        <w:tc>
          <w:tcPr>
            <w:tcW w:w="1560" w:type="dxa"/>
          </w:tcPr>
          <w:p w:rsidR="00763CD7" w:rsidRPr="009B1BA6" w:rsidRDefault="00763CD7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63CD7" w:rsidRPr="009B1BA6" w:rsidRDefault="00763CD7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Ми –</w:t>
            </w:r>
            <w:r w:rsidR="00AE2963" w:rsidRPr="009B1BA6">
              <w:rPr>
                <w:sz w:val="28"/>
                <w:szCs w:val="28"/>
              </w:rPr>
              <w:t xml:space="preserve"> єдине</w:t>
            </w:r>
            <w:r w:rsidRPr="009B1BA6">
              <w:rPr>
                <w:sz w:val="28"/>
                <w:szCs w:val="28"/>
              </w:rPr>
              <w:t xml:space="preserve"> ціле</w:t>
            </w:r>
          </w:p>
        </w:tc>
        <w:tc>
          <w:tcPr>
            <w:tcW w:w="5522" w:type="dxa"/>
          </w:tcPr>
          <w:p w:rsidR="00763CD7" w:rsidRPr="009B1BA6" w:rsidRDefault="00AE2963" w:rsidP="009B1BA6">
            <w:pPr>
              <w:pStyle w:val="ac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Розвиток почуття власної гідності й потреби ціннісного ставлення до всього в житті.</w:t>
            </w:r>
          </w:p>
        </w:tc>
      </w:tr>
      <w:tr w:rsidR="00763CD7" w:rsidRPr="009B1BA6" w:rsidTr="008D5EB8">
        <w:tc>
          <w:tcPr>
            <w:tcW w:w="1560" w:type="dxa"/>
          </w:tcPr>
          <w:p w:rsidR="00763CD7" w:rsidRPr="009B1BA6" w:rsidRDefault="00763CD7" w:rsidP="009B1BA6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63CD7" w:rsidRPr="009B1BA6" w:rsidRDefault="00763CD7" w:rsidP="009B1BA6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 xml:space="preserve">Жити в злагоді – жити щасливо </w:t>
            </w:r>
          </w:p>
        </w:tc>
        <w:tc>
          <w:tcPr>
            <w:tcW w:w="5522" w:type="dxa"/>
          </w:tcPr>
          <w:p w:rsidR="00763CD7" w:rsidRPr="009B1BA6" w:rsidRDefault="00763CD7" w:rsidP="009B1BA6">
            <w:pPr>
              <w:pStyle w:val="ac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Розвиток навичок саморегуляції</w:t>
            </w:r>
          </w:p>
          <w:p w:rsidR="00763CD7" w:rsidRPr="009B1BA6" w:rsidRDefault="00AE2963" w:rsidP="009B1BA6">
            <w:pPr>
              <w:pStyle w:val="ac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9B1BA6">
              <w:rPr>
                <w:sz w:val="28"/>
                <w:szCs w:val="28"/>
              </w:rPr>
              <w:t>Формування переконання у перевазі жити в злагоді з навколишнім світом [5]</w:t>
            </w:r>
          </w:p>
        </w:tc>
      </w:tr>
    </w:tbl>
    <w:p w:rsidR="00545ED1" w:rsidRPr="009B1BA6" w:rsidRDefault="00636950" w:rsidP="009B1BA6">
      <w:pPr>
        <w:pStyle w:val="ac"/>
        <w:spacing w:line="360" w:lineRule="auto"/>
        <w:rPr>
          <w:sz w:val="28"/>
          <w:szCs w:val="28"/>
        </w:rPr>
      </w:pPr>
      <w:r w:rsidRPr="009B1BA6">
        <w:rPr>
          <w:sz w:val="28"/>
          <w:szCs w:val="28"/>
        </w:rPr>
        <w:t xml:space="preserve"> </w:t>
      </w:r>
      <w:r w:rsidR="00545ED1" w:rsidRPr="009B1BA6">
        <w:rPr>
          <w:sz w:val="28"/>
          <w:szCs w:val="28"/>
        </w:rPr>
        <w:t xml:space="preserve">  </w:t>
      </w:r>
    </w:p>
    <w:p w:rsidR="00F4354A" w:rsidRPr="009B1BA6" w:rsidRDefault="00F4354A" w:rsidP="009B1BA6">
      <w:pPr>
        <w:spacing w:line="360" w:lineRule="auto"/>
        <w:ind w:firstLine="360"/>
        <w:rPr>
          <w:color w:val="000000"/>
          <w:sz w:val="28"/>
          <w:szCs w:val="28"/>
        </w:rPr>
      </w:pPr>
      <w:r w:rsidRPr="009B1BA6">
        <w:rPr>
          <w:color w:val="000000"/>
          <w:sz w:val="28"/>
          <w:szCs w:val="28"/>
        </w:rPr>
        <w:t>Виконаний аналіз проблеми  дозволяє зробити наступні висновки:</w:t>
      </w:r>
    </w:p>
    <w:p w:rsidR="00267F28" w:rsidRPr="009B1BA6" w:rsidRDefault="008524AD" w:rsidP="009B1BA6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B1BA6">
        <w:rPr>
          <w:sz w:val="28"/>
          <w:szCs w:val="28"/>
          <w:lang w:val="ru-RU"/>
        </w:rPr>
        <w:t>Наступність</w:t>
      </w:r>
      <w:proofErr w:type="spellEnd"/>
      <w:r w:rsidRPr="009B1BA6">
        <w:rPr>
          <w:sz w:val="28"/>
          <w:szCs w:val="28"/>
          <w:lang w:val="ru-RU"/>
        </w:rPr>
        <w:t xml:space="preserve"> </w:t>
      </w:r>
      <w:r w:rsidRPr="009B1BA6">
        <w:rPr>
          <w:sz w:val="28"/>
          <w:szCs w:val="28"/>
        </w:rPr>
        <w:t>допомагає зберегти</w:t>
      </w:r>
      <w:r w:rsidR="00267F28" w:rsidRPr="009B1BA6">
        <w:rPr>
          <w:sz w:val="28"/>
          <w:szCs w:val="28"/>
        </w:rPr>
        <w:t xml:space="preserve"> </w:t>
      </w:r>
      <w:r w:rsidRPr="009B1BA6">
        <w:rPr>
          <w:sz w:val="28"/>
          <w:szCs w:val="28"/>
        </w:rPr>
        <w:t>психічне і фізичне</w:t>
      </w:r>
      <w:r w:rsidR="00267F28" w:rsidRPr="009B1BA6">
        <w:rPr>
          <w:sz w:val="28"/>
          <w:szCs w:val="28"/>
        </w:rPr>
        <w:t xml:space="preserve"> здоров’я учнів;</w:t>
      </w:r>
    </w:p>
    <w:p w:rsidR="005419D5" w:rsidRPr="009B1BA6" w:rsidRDefault="00267F28" w:rsidP="009B1BA6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Н</w:t>
      </w:r>
      <w:r w:rsidR="00F4354A" w:rsidRPr="009B1BA6">
        <w:rPr>
          <w:sz w:val="28"/>
          <w:szCs w:val="28"/>
        </w:rPr>
        <w:t>аступність є закономірною умовою цілісності та ефективності навчально-виховного процесу проблему наступності можна розв`язати лише за умов взаємодії</w:t>
      </w:r>
      <w:r w:rsidR="005419D5" w:rsidRPr="009B1BA6">
        <w:rPr>
          <w:sz w:val="28"/>
          <w:szCs w:val="28"/>
        </w:rPr>
        <w:t xml:space="preserve"> всіх ланок навчального процесу (учні-батьки-вчителі-шкільний психолог);</w:t>
      </w:r>
    </w:p>
    <w:p w:rsidR="00F4354A" w:rsidRPr="009B1BA6" w:rsidRDefault="00F4354A" w:rsidP="009B1BA6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Необхідною умовою успішної реалізації принципу наступності є врахування психологічних особливості дітей 10-11 років;</w:t>
      </w:r>
    </w:p>
    <w:p w:rsidR="00F4354A" w:rsidRPr="009B1BA6" w:rsidRDefault="00F4354A" w:rsidP="009B1BA6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1BA6">
        <w:rPr>
          <w:sz w:val="28"/>
          <w:szCs w:val="28"/>
        </w:rPr>
        <w:t>Позитивний результат потребує забезпечення системи взаємозв’язків у змісті, формах і методах педагогічного процесу;</w:t>
      </w:r>
    </w:p>
    <w:p w:rsidR="00267F28" w:rsidRPr="009B1BA6" w:rsidRDefault="00267F28" w:rsidP="009B1BA6">
      <w:pPr>
        <w:pStyle w:val="ac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3623" w:rsidRPr="009B1BA6" w:rsidRDefault="0015619A" w:rsidP="009B1BA6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  <w:lang w:val="ru-RU"/>
        </w:rPr>
      </w:pPr>
      <w:r w:rsidRPr="009B1BA6">
        <w:rPr>
          <w:b/>
          <w:sz w:val="28"/>
          <w:szCs w:val="28"/>
          <w:lang w:val="ru-RU"/>
        </w:rPr>
        <w:t>Аннотация:</w:t>
      </w:r>
      <w:r w:rsidRPr="009B1BA6">
        <w:rPr>
          <w:sz w:val="28"/>
          <w:szCs w:val="28"/>
          <w:lang w:val="ru-RU"/>
        </w:rPr>
        <w:t xml:space="preserve"> </w:t>
      </w:r>
      <w:proofErr w:type="gramStart"/>
      <w:r w:rsidRPr="009B1BA6">
        <w:rPr>
          <w:sz w:val="28"/>
          <w:szCs w:val="28"/>
          <w:lang w:val="ru-RU"/>
        </w:rPr>
        <w:t>В</w:t>
      </w:r>
      <w:proofErr w:type="gramEnd"/>
      <w:r w:rsidRPr="009B1BA6">
        <w:rPr>
          <w:sz w:val="28"/>
          <w:szCs w:val="28"/>
          <w:lang w:val="ru-RU"/>
        </w:rPr>
        <w:t xml:space="preserve"> стать</w:t>
      </w:r>
      <w:r w:rsidR="003B199F" w:rsidRPr="009B1BA6">
        <w:rPr>
          <w:sz w:val="28"/>
          <w:szCs w:val="28"/>
          <w:lang w:val="ru-RU"/>
        </w:rPr>
        <w:t>е</w:t>
      </w:r>
      <w:r w:rsidRPr="009B1BA6">
        <w:rPr>
          <w:sz w:val="28"/>
          <w:szCs w:val="28"/>
          <w:lang w:val="ru-RU"/>
        </w:rPr>
        <w:t xml:space="preserve"> рассмотрена проблема адаптации будущих пятиклассников в средней школе и преемственность между младшей и средней звеньями школы. </w:t>
      </w:r>
    </w:p>
    <w:p w:rsidR="0015619A" w:rsidRPr="009B1BA6" w:rsidRDefault="0015619A" w:rsidP="009B1BA6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  <w:lang w:val="ru-RU"/>
        </w:rPr>
      </w:pPr>
      <w:r w:rsidRPr="009B1BA6">
        <w:rPr>
          <w:b/>
          <w:sz w:val="28"/>
          <w:szCs w:val="28"/>
          <w:lang w:val="ru-RU"/>
        </w:rPr>
        <w:t>Ключевые слова</w:t>
      </w:r>
      <w:r w:rsidRPr="009B1BA6">
        <w:rPr>
          <w:sz w:val="28"/>
          <w:szCs w:val="28"/>
          <w:lang w:val="ru-RU"/>
        </w:rPr>
        <w:t>: адаптация, преемственность, личностно- ориентированное обучение, кризисы подросткового развития, консилиум, диагностика, толерантность.</w:t>
      </w:r>
    </w:p>
    <w:p w:rsidR="0015619A" w:rsidRPr="009B1BA6" w:rsidRDefault="0015619A" w:rsidP="009B1BA6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  <w:lang w:val="en-US"/>
        </w:rPr>
      </w:pPr>
      <w:r w:rsidRPr="009B1BA6">
        <w:rPr>
          <w:b/>
          <w:sz w:val="28"/>
          <w:szCs w:val="28"/>
          <w:lang w:val="en-US"/>
        </w:rPr>
        <w:lastRenderedPageBreak/>
        <w:t>Annotation:</w:t>
      </w:r>
      <w:r w:rsidRPr="009B1BA6">
        <w:rPr>
          <w:sz w:val="28"/>
          <w:szCs w:val="28"/>
          <w:lang w:val="en-US"/>
        </w:rPr>
        <w:t xml:space="preserve"> </w:t>
      </w:r>
      <w:r w:rsidR="00395E7B" w:rsidRPr="009B1BA6">
        <w:rPr>
          <w:sz w:val="28"/>
          <w:szCs w:val="28"/>
          <w:lang w:val="en-US"/>
        </w:rPr>
        <w:t xml:space="preserve">In </w:t>
      </w:r>
      <w:r w:rsidR="00C9067D" w:rsidRPr="009B1BA6">
        <w:rPr>
          <w:sz w:val="28"/>
          <w:szCs w:val="28"/>
          <w:lang w:val="en-US"/>
        </w:rPr>
        <w:t>this</w:t>
      </w:r>
      <w:r w:rsidR="00395E7B" w:rsidRPr="009B1BA6">
        <w:rPr>
          <w:sz w:val="28"/>
          <w:szCs w:val="28"/>
          <w:lang w:val="en-US"/>
        </w:rPr>
        <w:t xml:space="preserve"> article </w:t>
      </w:r>
      <w:proofErr w:type="gramStart"/>
      <w:r w:rsidR="00395E7B" w:rsidRPr="009B1BA6">
        <w:rPr>
          <w:sz w:val="28"/>
          <w:szCs w:val="28"/>
          <w:lang w:val="en-US"/>
        </w:rPr>
        <w:t>was shown</w:t>
      </w:r>
      <w:proofErr w:type="gramEnd"/>
      <w:r w:rsidR="00395E7B" w:rsidRPr="009B1BA6">
        <w:rPr>
          <w:sz w:val="28"/>
          <w:szCs w:val="28"/>
          <w:lang w:val="en-US"/>
        </w:rPr>
        <w:t xml:space="preserve"> the problem of the 5</w:t>
      </w:r>
      <w:r w:rsidR="00395E7B" w:rsidRPr="009B1BA6">
        <w:rPr>
          <w:sz w:val="28"/>
          <w:szCs w:val="28"/>
          <w:vertAlign w:val="superscript"/>
          <w:lang w:val="en-US"/>
        </w:rPr>
        <w:t xml:space="preserve">th </w:t>
      </w:r>
      <w:r w:rsidR="00AA574B" w:rsidRPr="009B1BA6">
        <w:rPr>
          <w:sz w:val="28"/>
          <w:szCs w:val="28"/>
          <w:lang w:val="en-US"/>
        </w:rPr>
        <w:t>year pupils in the secondary school, the succession from the primary to secondary chains of school.</w:t>
      </w:r>
    </w:p>
    <w:p w:rsidR="0015619A" w:rsidRPr="009B1BA6" w:rsidRDefault="0015619A" w:rsidP="009B1BA6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z w:val="28"/>
          <w:szCs w:val="28"/>
          <w:lang w:val="en-US"/>
        </w:rPr>
      </w:pPr>
      <w:r w:rsidRPr="009B1BA6">
        <w:rPr>
          <w:b/>
          <w:sz w:val="28"/>
          <w:szCs w:val="28"/>
          <w:lang w:val="en-US"/>
        </w:rPr>
        <w:t>Key words:</w:t>
      </w:r>
      <w:r w:rsidR="00AA574B" w:rsidRPr="009B1BA6">
        <w:rPr>
          <w:sz w:val="28"/>
          <w:szCs w:val="28"/>
          <w:lang w:val="en-US"/>
        </w:rPr>
        <w:t xml:space="preserve"> adaptation, succession, personal – orienting studying, the crisis of the teenager’s development, </w:t>
      </w:r>
      <w:proofErr w:type="spellStart"/>
      <w:r w:rsidR="00AA574B" w:rsidRPr="009B1BA6">
        <w:rPr>
          <w:sz w:val="28"/>
          <w:szCs w:val="28"/>
          <w:lang w:val="en-US"/>
        </w:rPr>
        <w:t>concilium</w:t>
      </w:r>
      <w:proofErr w:type="spellEnd"/>
      <w:r w:rsidR="00AA574B" w:rsidRPr="009B1BA6">
        <w:rPr>
          <w:sz w:val="28"/>
          <w:szCs w:val="28"/>
          <w:lang w:val="en-US"/>
        </w:rPr>
        <w:t>,</w:t>
      </w:r>
      <w:r w:rsidR="00D8049A" w:rsidRPr="009B1BA6">
        <w:rPr>
          <w:sz w:val="28"/>
          <w:szCs w:val="28"/>
          <w:lang w:val="en-US"/>
        </w:rPr>
        <w:t xml:space="preserve"> diagno</w:t>
      </w:r>
      <w:r w:rsidR="00425100" w:rsidRPr="009B1BA6">
        <w:rPr>
          <w:sz w:val="28"/>
          <w:szCs w:val="28"/>
          <w:lang w:val="en-US"/>
        </w:rPr>
        <w:t>sis, tolerance.</w:t>
      </w:r>
      <w:r w:rsidR="00AA574B" w:rsidRPr="009B1BA6">
        <w:rPr>
          <w:sz w:val="28"/>
          <w:szCs w:val="28"/>
          <w:lang w:val="en-US"/>
        </w:rPr>
        <w:t xml:space="preserve">   </w:t>
      </w:r>
    </w:p>
    <w:p w:rsidR="00F4354A" w:rsidRPr="009B1BA6" w:rsidRDefault="00F4354A" w:rsidP="009B1BA6">
      <w:pPr>
        <w:spacing w:line="360" w:lineRule="auto"/>
        <w:rPr>
          <w:color w:val="3B3835"/>
          <w:sz w:val="28"/>
          <w:szCs w:val="28"/>
        </w:rPr>
      </w:pPr>
      <w:r w:rsidRPr="009B1BA6">
        <w:rPr>
          <w:color w:val="3B3835"/>
          <w:sz w:val="28"/>
          <w:szCs w:val="28"/>
        </w:rPr>
        <w:br w:type="page"/>
      </w:r>
    </w:p>
    <w:p w:rsidR="00211A60" w:rsidRPr="005A5729" w:rsidRDefault="0015619A" w:rsidP="005A572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5A5729">
        <w:rPr>
          <w:color w:val="000000"/>
          <w:sz w:val="28"/>
          <w:szCs w:val="28"/>
          <w:lang w:val="uk-UA"/>
        </w:rPr>
        <w:lastRenderedPageBreak/>
        <w:t>ЛІТЕРАТУРА</w:t>
      </w:r>
    </w:p>
    <w:p w:rsidR="006123C7" w:rsidRPr="005A5729" w:rsidRDefault="006123C7" w:rsidP="005A572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6123C7" w:rsidRPr="005A5729" w:rsidRDefault="006123C7" w:rsidP="005A572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A5729">
        <w:rPr>
          <w:color w:val="000000"/>
          <w:sz w:val="28"/>
          <w:szCs w:val="28"/>
          <w:lang w:val="uk-UA"/>
        </w:rPr>
        <w:t xml:space="preserve">Адаптація учнів до шкільного навчання. 1-10 класи \ Уклад.: О.Є. </w:t>
      </w:r>
      <w:proofErr w:type="spellStart"/>
      <w:r w:rsidRPr="005A5729">
        <w:rPr>
          <w:color w:val="000000"/>
          <w:sz w:val="28"/>
          <w:szCs w:val="28"/>
          <w:lang w:val="uk-UA"/>
        </w:rPr>
        <w:t>Марінушкіна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A5729">
        <w:rPr>
          <w:color w:val="000000"/>
          <w:sz w:val="28"/>
          <w:szCs w:val="28"/>
          <w:lang w:val="uk-UA"/>
        </w:rPr>
        <w:t>Ю.О.Замазій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; За </w:t>
      </w:r>
      <w:proofErr w:type="spellStart"/>
      <w:r w:rsidRPr="005A5729">
        <w:rPr>
          <w:color w:val="000000"/>
          <w:sz w:val="28"/>
          <w:szCs w:val="28"/>
          <w:lang w:val="uk-UA"/>
        </w:rPr>
        <w:t>заг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. редакцією </w:t>
      </w:r>
      <w:proofErr w:type="spellStart"/>
      <w:r w:rsidRPr="005A5729">
        <w:rPr>
          <w:color w:val="000000"/>
          <w:sz w:val="28"/>
          <w:szCs w:val="28"/>
          <w:lang w:val="uk-UA"/>
        </w:rPr>
        <w:t>Л.Д.Покроєвої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. – Х.: Вид-во «Ранок», 2011. – 192 с. (Бібліотека шкільного психолога). </w:t>
      </w:r>
    </w:p>
    <w:p w:rsidR="006123C7" w:rsidRPr="005A5729" w:rsidRDefault="006123C7" w:rsidP="005A572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A5729">
        <w:rPr>
          <w:color w:val="000000"/>
          <w:sz w:val="28"/>
          <w:szCs w:val="28"/>
          <w:lang w:val="uk-UA"/>
        </w:rPr>
        <w:t xml:space="preserve">Вікова та педагогічна психологія: </w:t>
      </w:r>
      <w:proofErr w:type="spellStart"/>
      <w:r w:rsidRPr="005A5729">
        <w:rPr>
          <w:color w:val="000000"/>
          <w:sz w:val="28"/>
          <w:szCs w:val="28"/>
          <w:lang w:val="uk-UA"/>
        </w:rPr>
        <w:t>Навч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A5729">
        <w:rPr>
          <w:color w:val="000000"/>
          <w:sz w:val="28"/>
          <w:szCs w:val="28"/>
          <w:lang w:val="uk-UA"/>
        </w:rPr>
        <w:t>посіб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.\ О.В. </w:t>
      </w:r>
      <w:proofErr w:type="spellStart"/>
      <w:r w:rsidRPr="005A5729">
        <w:rPr>
          <w:color w:val="000000"/>
          <w:sz w:val="28"/>
          <w:szCs w:val="28"/>
          <w:lang w:val="uk-UA"/>
        </w:rPr>
        <w:t>Скрипченко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, Л.В. </w:t>
      </w:r>
      <w:proofErr w:type="spellStart"/>
      <w:r w:rsidRPr="005A5729">
        <w:rPr>
          <w:color w:val="000000"/>
          <w:sz w:val="28"/>
          <w:szCs w:val="28"/>
          <w:lang w:val="uk-UA"/>
        </w:rPr>
        <w:t>Долинська</w:t>
      </w:r>
      <w:proofErr w:type="spellEnd"/>
      <w:r w:rsidRPr="005A5729">
        <w:rPr>
          <w:color w:val="000000"/>
          <w:sz w:val="28"/>
          <w:szCs w:val="28"/>
          <w:lang w:val="uk-UA"/>
        </w:rPr>
        <w:t xml:space="preserve"> та ін. </w:t>
      </w:r>
      <w:r w:rsidRPr="005A5729">
        <w:rPr>
          <w:color w:val="000000"/>
          <w:sz w:val="28"/>
          <w:szCs w:val="28"/>
          <w:lang w:val="uk-UA"/>
        </w:rPr>
        <w:softHyphen/>
        <w:t>– К.:Просвіта, 2001. – 416 с.</w:t>
      </w:r>
    </w:p>
    <w:p w:rsidR="006123C7" w:rsidRPr="005A5729" w:rsidRDefault="006123C7" w:rsidP="005A572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A5729">
        <w:rPr>
          <w:color w:val="000000"/>
          <w:sz w:val="28"/>
          <w:szCs w:val="28"/>
          <w:lang w:val="uk-UA"/>
        </w:rPr>
        <w:t xml:space="preserve">Настільна книга шкільного психолога \ Авт. - уклад. </w:t>
      </w:r>
      <w:proofErr w:type="spellStart"/>
      <w:r w:rsidRPr="005A5729">
        <w:rPr>
          <w:color w:val="000000"/>
          <w:sz w:val="28"/>
          <w:szCs w:val="28"/>
          <w:lang w:val="uk-UA"/>
        </w:rPr>
        <w:t>О.Є.Марінушкіна</w:t>
      </w:r>
      <w:proofErr w:type="spellEnd"/>
      <w:r w:rsidRPr="005A5729">
        <w:rPr>
          <w:color w:val="000000"/>
          <w:sz w:val="28"/>
          <w:szCs w:val="28"/>
          <w:lang w:val="uk-UA"/>
        </w:rPr>
        <w:t>. – Х.:Вид-во «Ранок», 2011. – 288 с.</w:t>
      </w:r>
    </w:p>
    <w:p w:rsidR="00AE2963" w:rsidRPr="005A5729" w:rsidRDefault="006123C7" w:rsidP="005A572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A5729">
        <w:rPr>
          <w:color w:val="000000"/>
          <w:sz w:val="28"/>
          <w:szCs w:val="28"/>
          <w:lang w:val="uk-UA"/>
        </w:rPr>
        <w:t xml:space="preserve"> Основи вікової психології.  Навчальний посібник. – Тернопіль: Навчальна книга – Богдан, 2002. – 112 с.   </w:t>
      </w:r>
    </w:p>
    <w:p w:rsidR="00E6007A" w:rsidRDefault="00AE2963" w:rsidP="00D34CC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  <w:lang w:val="uk-UA"/>
        </w:rPr>
      </w:pPr>
      <w:proofErr w:type="spellStart"/>
      <w:r w:rsidRPr="00E6007A">
        <w:rPr>
          <w:color w:val="000000"/>
          <w:sz w:val="28"/>
          <w:szCs w:val="28"/>
        </w:rPr>
        <w:t>Сходинки</w:t>
      </w:r>
      <w:proofErr w:type="spellEnd"/>
      <w:r w:rsidRPr="00E6007A">
        <w:rPr>
          <w:color w:val="000000"/>
          <w:sz w:val="28"/>
          <w:szCs w:val="28"/>
        </w:rPr>
        <w:t xml:space="preserve"> </w:t>
      </w:r>
      <w:proofErr w:type="spellStart"/>
      <w:r w:rsidRPr="00E6007A">
        <w:rPr>
          <w:color w:val="000000"/>
          <w:sz w:val="28"/>
          <w:szCs w:val="28"/>
        </w:rPr>
        <w:t>етичного</w:t>
      </w:r>
      <w:proofErr w:type="spellEnd"/>
      <w:r w:rsidRPr="00E6007A">
        <w:rPr>
          <w:color w:val="000000"/>
          <w:sz w:val="28"/>
          <w:szCs w:val="28"/>
        </w:rPr>
        <w:t xml:space="preserve"> </w:t>
      </w:r>
      <w:proofErr w:type="spellStart"/>
      <w:r w:rsidRPr="00E6007A">
        <w:rPr>
          <w:color w:val="000000"/>
          <w:sz w:val="28"/>
          <w:szCs w:val="28"/>
        </w:rPr>
        <w:t>зростання</w:t>
      </w:r>
      <w:proofErr w:type="spellEnd"/>
      <w:r w:rsidRPr="00E6007A">
        <w:rPr>
          <w:color w:val="000000"/>
          <w:sz w:val="28"/>
          <w:szCs w:val="28"/>
        </w:rPr>
        <w:t xml:space="preserve">: </w:t>
      </w:r>
      <w:proofErr w:type="spellStart"/>
      <w:r w:rsidRPr="00E6007A">
        <w:rPr>
          <w:color w:val="000000"/>
          <w:sz w:val="28"/>
          <w:szCs w:val="28"/>
        </w:rPr>
        <w:t>Св</w:t>
      </w:r>
      <w:proofErr w:type="spellEnd"/>
      <w:r w:rsidRPr="00E6007A">
        <w:rPr>
          <w:color w:val="000000"/>
          <w:sz w:val="28"/>
          <w:szCs w:val="28"/>
          <w:lang w:val="uk-UA"/>
        </w:rPr>
        <w:t>і</w:t>
      </w:r>
      <w:r w:rsidRPr="00E6007A">
        <w:rPr>
          <w:color w:val="000000"/>
          <w:sz w:val="28"/>
          <w:szCs w:val="28"/>
        </w:rPr>
        <w:t>т п</w:t>
      </w:r>
      <w:r w:rsidRPr="00E6007A">
        <w:rPr>
          <w:color w:val="000000"/>
          <w:sz w:val="28"/>
          <w:szCs w:val="28"/>
          <w:lang w:val="uk-UA"/>
        </w:rPr>
        <w:t>і</w:t>
      </w:r>
      <w:r w:rsidRPr="00E6007A">
        <w:rPr>
          <w:color w:val="000000"/>
          <w:sz w:val="28"/>
          <w:szCs w:val="28"/>
        </w:rPr>
        <w:t xml:space="preserve">д </w:t>
      </w:r>
      <w:proofErr w:type="spellStart"/>
      <w:r w:rsidRPr="00E6007A">
        <w:rPr>
          <w:color w:val="000000"/>
          <w:sz w:val="28"/>
          <w:szCs w:val="28"/>
        </w:rPr>
        <w:t>назвою</w:t>
      </w:r>
      <w:proofErr w:type="spellEnd"/>
      <w:r w:rsidRPr="00E6007A">
        <w:rPr>
          <w:color w:val="000000"/>
          <w:sz w:val="28"/>
          <w:szCs w:val="28"/>
        </w:rPr>
        <w:t xml:space="preserve"> «Ми»</w:t>
      </w:r>
      <w:r w:rsidRPr="00E6007A">
        <w:rPr>
          <w:color w:val="000000"/>
          <w:sz w:val="28"/>
          <w:szCs w:val="28"/>
          <w:lang w:val="uk-UA"/>
        </w:rPr>
        <w:t xml:space="preserve">: навчально-методичний посібник для 4-го класу\ </w:t>
      </w:r>
      <w:proofErr w:type="spellStart"/>
      <w:r w:rsidRPr="00E6007A">
        <w:rPr>
          <w:color w:val="000000"/>
          <w:sz w:val="28"/>
          <w:szCs w:val="28"/>
          <w:lang w:val="uk-UA"/>
        </w:rPr>
        <w:t>Л.Кравчук</w:t>
      </w:r>
      <w:proofErr w:type="spellEnd"/>
      <w:r w:rsidRPr="00E6007A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E6007A">
        <w:rPr>
          <w:color w:val="000000"/>
          <w:sz w:val="28"/>
          <w:szCs w:val="28"/>
          <w:lang w:val="uk-UA"/>
        </w:rPr>
        <w:t>упоряд</w:t>
      </w:r>
      <w:proofErr w:type="spellEnd"/>
      <w:r w:rsidRPr="00E6007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6007A">
        <w:rPr>
          <w:color w:val="000000"/>
          <w:sz w:val="28"/>
          <w:szCs w:val="28"/>
          <w:lang w:val="uk-UA"/>
        </w:rPr>
        <w:t>М.К.Голубенко</w:t>
      </w:r>
      <w:proofErr w:type="spellEnd"/>
      <w:r w:rsidRPr="00E6007A">
        <w:rPr>
          <w:color w:val="000000"/>
          <w:sz w:val="28"/>
          <w:szCs w:val="28"/>
          <w:lang w:val="uk-UA"/>
        </w:rPr>
        <w:t>. –К.: Шк. світ, 2012 – 112 с. (Бібліотека «Шкільного світу»).</w:t>
      </w:r>
      <w:r w:rsidR="006123C7" w:rsidRPr="00E6007A">
        <w:rPr>
          <w:color w:val="000000"/>
          <w:sz w:val="28"/>
          <w:szCs w:val="28"/>
          <w:lang w:val="uk-UA"/>
        </w:rPr>
        <w:t xml:space="preserve">     </w:t>
      </w:r>
    </w:p>
    <w:sectPr w:rsidR="00E6007A" w:rsidSect="009036F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92" w:rsidRDefault="008C4992">
      <w:r>
        <w:separator/>
      </w:r>
    </w:p>
  </w:endnote>
  <w:endnote w:type="continuationSeparator" w:id="0">
    <w:p w:rsidR="008C4992" w:rsidRDefault="008C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8D" w:rsidRDefault="00521825" w:rsidP="005D67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88D" w:rsidRDefault="00EE688D" w:rsidP="000A6A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8D" w:rsidRDefault="00EE688D" w:rsidP="000A6A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92" w:rsidRDefault="008C4992">
      <w:r>
        <w:separator/>
      </w:r>
    </w:p>
  </w:footnote>
  <w:footnote w:type="continuationSeparator" w:id="0">
    <w:p w:rsidR="008C4992" w:rsidRDefault="008C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08F"/>
    <w:multiLevelType w:val="hybridMultilevel"/>
    <w:tmpl w:val="C6203A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31D2B24"/>
    <w:multiLevelType w:val="hybridMultilevel"/>
    <w:tmpl w:val="25D8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0FF6"/>
    <w:multiLevelType w:val="hybridMultilevel"/>
    <w:tmpl w:val="F1CA8E8E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06ED"/>
    <w:multiLevelType w:val="hybridMultilevel"/>
    <w:tmpl w:val="AA6A0F90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742B0"/>
    <w:multiLevelType w:val="hybridMultilevel"/>
    <w:tmpl w:val="4712EC82"/>
    <w:lvl w:ilvl="0" w:tplc="041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89204AF"/>
    <w:multiLevelType w:val="hybridMultilevel"/>
    <w:tmpl w:val="96D84E90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E6DB8"/>
    <w:multiLevelType w:val="hybridMultilevel"/>
    <w:tmpl w:val="1B3AE2F2"/>
    <w:lvl w:ilvl="0" w:tplc="1CF43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95FC6"/>
    <w:multiLevelType w:val="multilevel"/>
    <w:tmpl w:val="E4F8B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2C5575"/>
    <w:multiLevelType w:val="hybridMultilevel"/>
    <w:tmpl w:val="59383EB4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968A2"/>
    <w:multiLevelType w:val="hybridMultilevel"/>
    <w:tmpl w:val="A0462B8C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76C2B"/>
    <w:multiLevelType w:val="hybridMultilevel"/>
    <w:tmpl w:val="656C7AA6"/>
    <w:lvl w:ilvl="0" w:tplc="B1046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845A7"/>
    <w:multiLevelType w:val="hybridMultilevel"/>
    <w:tmpl w:val="A55C6570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529BF"/>
    <w:multiLevelType w:val="hybridMultilevel"/>
    <w:tmpl w:val="91F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0E8"/>
    <w:multiLevelType w:val="hybridMultilevel"/>
    <w:tmpl w:val="FEC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28CD"/>
    <w:multiLevelType w:val="hybridMultilevel"/>
    <w:tmpl w:val="FEC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5CF9"/>
    <w:multiLevelType w:val="hybridMultilevel"/>
    <w:tmpl w:val="F85E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34A41"/>
    <w:multiLevelType w:val="hybridMultilevel"/>
    <w:tmpl w:val="CDC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7DAA"/>
    <w:multiLevelType w:val="hybridMultilevel"/>
    <w:tmpl w:val="57FA85F8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36AAF"/>
    <w:multiLevelType w:val="hybridMultilevel"/>
    <w:tmpl w:val="5328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5440"/>
    <w:multiLevelType w:val="hybridMultilevel"/>
    <w:tmpl w:val="E8662822"/>
    <w:lvl w:ilvl="0" w:tplc="B10468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441A1"/>
    <w:multiLevelType w:val="hybridMultilevel"/>
    <w:tmpl w:val="15B4DA7A"/>
    <w:lvl w:ilvl="0" w:tplc="B1046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6197"/>
    <w:multiLevelType w:val="multilevel"/>
    <w:tmpl w:val="3BA4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12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2"/>
    <w:rsid w:val="00000721"/>
    <w:rsid w:val="000269CD"/>
    <w:rsid w:val="00031155"/>
    <w:rsid w:val="00033849"/>
    <w:rsid w:val="000452F3"/>
    <w:rsid w:val="000514EE"/>
    <w:rsid w:val="00080637"/>
    <w:rsid w:val="00086975"/>
    <w:rsid w:val="00094243"/>
    <w:rsid w:val="0009624F"/>
    <w:rsid w:val="00097042"/>
    <w:rsid w:val="000A6A01"/>
    <w:rsid w:val="000E4606"/>
    <w:rsid w:val="000F7002"/>
    <w:rsid w:val="00100B93"/>
    <w:rsid w:val="00131C8E"/>
    <w:rsid w:val="0015619A"/>
    <w:rsid w:val="00170036"/>
    <w:rsid w:val="00186165"/>
    <w:rsid w:val="001B530C"/>
    <w:rsid w:val="001C5511"/>
    <w:rsid w:val="001D665F"/>
    <w:rsid w:val="001D68EC"/>
    <w:rsid w:val="001E6D60"/>
    <w:rsid w:val="001F5A32"/>
    <w:rsid w:val="00211A60"/>
    <w:rsid w:val="002529D3"/>
    <w:rsid w:val="00262DDA"/>
    <w:rsid w:val="00267F28"/>
    <w:rsid w:val="0028458F"/>
    <w:rsid w:val="00290618"/>
    <w:rsid w:val="002A31A9"/>
    <w:rsid w:val="002A684D"/>
    <w:rsid w:val="002B15E0"/>
    <w:rsid w:val="002B4C91"/>
    <w:rsid w:val="002C508B"/>
    <w:rsid w:val="002D0721"/>
    <w:rsid w:val="002D34C5"/>
    <w:rsid w:val="002F13CA"/>
    <w:rsid w:val="002F636D"/>
    <w:rsid w:val="002F6F4D"/>
    <w:rsid w:val="002F7FD5"/>
    <w:rsid w:val="00322160"/>
    <w:rsid w:val="00322892"/>
    <w:rsid w:val="00352203"/>
    <w:rsid w:val="00355A3E"/>
    <w:rsid w:val="00383623"/>
    <w:rsid w:val="00390CE7"/>
    <w:rsid w:val="00391182"/>
    <w:rsid w:val="00391F73"/>
    <w:rsid w:val="00395E7B"/>
    <w:rsid w:val="003B199F"/>
    <w:rsid w:val="003B2F82"/>
    <w:rsid w:val="003C7345"/>
    <w:rsid w:val="0040042E"/>
    <w:rsid w:val="00425100"/>
    <w:rsid w:val="0043492E"/>
    <w:rsid w:val="0044281E"/>
    <w:rsid w:val="00450D6D"/>
    <w:rsid w:val="004623AB"/>
    <w:rsid w:val="004843E9"/>
    <w:rsid w:val="00494508"/>
    <w:rsid w:val="0049548D"/>
    <w:rsid w:val="00495B14"/>
    <w:rsid w:val="00497356"/>
    <w:rsid w:val="004A0BFB"/>
    <w:rsid w:val="004B3DAB"/>
    <w:rsid w:val="004C447A"/>
    <w:rsid w:val="004D429C"/>
    <w:rsid w:val="004D54F2"/>
    <w:rsid w:val="004E7B65"/>
    <w:rsid w:val="005011B4"/>
    <w:rsid w:val="00521825"/>
    <w:rsid w:val="00532A43"/>
    <w:rsid w:val="005419D5"/>
    <w:rsid w:val="00545ED1"/>
    <w:rsid w:val="005500D4"/>
    <w:rsid w:val="00573D04"/>
    <w:rsid w:val="00584BE2"/>
    <w:rsid w:val="005941E8"/>
    <w:rsid w:val="00596C2B"/>
    <w:rsid w:val="005A425B"/>
    <w:rsid w:val="005A5729"/>
    <w:rsid w:val="005A6BD8"/>
    <w:rsid w:val="005D6785"/>
    <w:rsid w:val="005E1DE8"/>
    <w:rsid w:val="006123C7"/>
    <w:rsid w:val="00617D23"/>
    <w:rsid w:val="00626390"/>
    <w:rsid w:val="00634B5D"/>
    <w:rsid w:val="00636950"/>
    <w:rsid w:val="00643439"/>
    <w:rsid w:val="00646B26"/>
    <w:rsid w:val="006507DA"/>
    <w:rsid w:val="0066764F"/>
    <w:rsid w:val="00674B3A"/>
    <w:rsid w:val="006B6D1F"/>
    <w:rsid w:val="006F78CE"/>
    <w:rsid w:val="00704CD4"/>
    <w:rsid w:val="007055D7"/>
    <w:rsid w:val="007160F9"/>
    <w:rsid w:val="00716C5D"/>
    <w:rsid w:val="0071720A"/>
    <w:rsid w:val="00720D1E"/>
    <w:rsid w:val="00724D14"/>
    <w:rsid w:val="0072783F"/>
    <w:rsid w:val="0074583C"/>
    <w:rsid w:val="00750A35"/>
    <w:rsid w:val="00762557"/>
    <w:rsid w:val="00763CD7"/>
    <w:rsid w:val="0077514E"/>
    <w:rsid w:val="007751E8"/>
    <w:rsid w:val="00776809"/>
    <w:rsid w:val="00776D9F"/>
    <w:rsid w:val="00781FA8"/>
    <w:rsid w:val="00783A02"/>
    <w:rsid w:val="00793204"/>
    <w:rsid w:val="00794341"/>
    <w:rsid w:val="007961BC"/>
    <w:rsid w:val="007A5C40"/>
    <w:rsid w:val="007E0D2B"/>
    <w:rsid w:val="00803434"/>
    <w:rsid w:val="0081186D"/>
    <w:rsid w:val="0082078F"/>
    <w:rsid w:val="0083637B"/>
    <w:rsid w:val="008524AD"/>
    <w:rsid w:val="00861770"/>
    <w:rsid w:val="0086294D"/>
    <w:rsid w:val="00896E2B"/>
    <w:rsid w:val="00897A9D"/>
    <w:rsid w:val="008C2F15"/>
    <w:rsid w:val="008C4992"/>
    <w:rsid w:val="008C52F3"/>
    <w:rsid w:val="008D1B0D"/>
    <w:rsid w:val="008D5EB8"/>
    <w:rsid w:val="008E1525"/>
    <w:rsid w:val="008E3956"/>
    <w:rsid w:val="008F0959"/>
    <w:rsid w:val="009036F4"/>
    <w:rsid w:val="00907645"/>
    <w:rsid w:val="00910ECB"/>
    <w:rsid w:val="00913E8B"/>
    <w:rsid w:val="00915A9E"/>
    <w:rsid w:val="00930DF3"/>
    <w:rsid w:val="009477D7"/>
    <w:rsid w:val="00960E8B"/>
    <w:rsid w:val="009610F7"/>
    <w:rsid w:val="00961949"/>
    <w:rsid w:val="009619B2"/>
    <w:rsid w:val="009624EB"/>
    <w:rsid w:val="00980530"/>
    <w:rsid w:val="00992B66"/>
    <w:rsid w:val="009951FB"/>
    <w:rsid w:val="009B1BA6"/>
    <w:rsid w:val="009B4105"/>
    <w:rsid w:val="009C23DC"/>
    <w:rsid w:val="009E149A"/>
    <w:rsid w:val="009E5B5D"/>
    <w:rsid w:val="00A03ACB"/>
    <w:rsid w:val="00A43AA0"/>
    <w:rsid w:val="00A46E42"/>
    <w:rsid w:val="00A474BD"/>
    <w:rsid w:val="00A47DF6"/>
    <w:rsid w:val="00A52B4E"/>
    <w:rsid w:val="00A63D43"/>
    <w:rsid w:val="00A67282"/>
    <w:rsid w:val="00A73AEA"/>
    <w:rsid w:val="00A77B09"/>
    <w:rsid w:val="00AA574B"/>
    <w:rsid w:val="00AB7A75"/>
    <w:rsid w:val="00AD6B92"/>
    <w:rsid w:val="00AE2963"/>
    <w:rsid w:val="00AE298F"/>
    <w:rsid w:val="00AE44BD"/>
    <w:rsid w:val="00AE75DB"/>
    <w:rsid w:val="00AF069C"/>
    <w:rsid w:val="00B10D01"/>
    <w:rsid w:val="00B1718C"/>
    <w:rsid w:val="00B21DD6"/>
    <w:rsid w:val="00B25643"/>
    <w:rsid w:val="00B27D8C"/>
    <w:rsid w:val="00B34145"/>
    <w:rsid w:val="00B37800"/>
    <w:rsid w:val="00B46338"/>
    <w:rsid w:val="00B47741"/>
    <w:rsid w:val="00B60488"/>
    <w:rsid w:val="00B65D75"/>
    <w:rsid w:val="00B72C48"/>
    <w:rsid w:val="00B74AA9"/>
    <w:rsid w:val="00B87A35"/>
    <w:rsid w:val="00B9309A"/>
    <w:rsid w:val="00B931DF"/>
    <w:rsid w:val="00BA2479"/>
    <w:rsid w:val="00BA3A8A"/>
    <w:rsid w:val="00BA7CA2"/>
    <w:rsid w:val="00BC4383"/>
    <w:rsid w:val="00BD1FDE"/>
    <w:rsid w:val="00BD4FB8"/>
    <w:rsid w:val="00C14158"/>
    <w:rsid w:val="00C2695A"/>
    <w:rsid w:val="00C30D73"/>
    <w:rsid w:val="00C36158"/>
    <w:rsid w:val="00C479C2"/>
    <w:rsid w:val="00C5140A"/>
    <w:rsid w:val="00C541E1"/>
    <w:rsid w:val="00C54DF7"/>
    <w:rsid w:val="00C5505D"/>
    <w:rsid w:val="00C60BF6"/>
    <w:rsid w:val="00C6234C"/>
    <w:rsid w:val="00C642A0"/>
    <w:rsid w:val="00C72470"/>
    <w:rsid w:val="00C84672"/>
    <w:rsid w:val="00C85360"/>
    <w:rsid w:val="00C9067D"/>
    <w:rsid w:val="00C908CE"/>
    <w:rsid w:val="00C9106F"/>
    <w:rsid w:val="00C977AC"/>
    <w:rsid w:val="00CB2C0B"/>
    <w:rsid w:val="00CC739E"/>
    <w:rsid w:val="00CE3097"/>
    <w:rsid w:val="00D008FD"/>
    <w:rsid w:val="00D0324F"/>
    <w:rsid w:val="00D06298"/>
    <w:rsid w:val="00D17A5A"/>
    <w:rsid w:val="00D2010F"/>
    <w:rsid w:val="00D240FB"/>
    <w:rsid w:val="00D322A3"/>
    <w:rsid w:val="00D35D21"/>
    <w:rsid w:val="00D65BFC"/>
    <w:rsid w:val="00D8049A"/>
    <w:rsid w:val="00DB1E1F"/>
    <w:rsid w:val="00DB2BB2"/>
    <w:rsid w:val="00DC645C"/>
    <w:rsid w:val="00DE35CD"/>
    <w:rsid w:val="00E23449"/>
    <w:rsid w:val="00E24C02"/>
    <w:rsid w:val="00E27545"/>
    <w:rsid w:val="00E443BB"/>
    <w:rsid w:val="00E57353"/>
    <w:rsid w:val="00E6007A"/>
    <w:rsid w:val="00E7449D"/>
    <w:rsid w:val="00E90297"/>
    <w:rsid w:val="00E9787E"/>
    <w:rsid w:val="00EA489F"/>
    <w:rsid w:val="00EA5D8B"/>
    <w:rsid w:val="00EC4C6A"/>
    <w:rsid w:val="00EE4183"/>
    <w:rsid w:val="00EE67FD"/>
    <w:rsid w:val="00EE688D"/>
    <w:rsid w:val="00EF06FF"/>
    <w:rsid w:val="00EF3303"/>
    <w:rsid w:val="00F0197B"/>
    <w:rsid w:val="00F04EC8"/>
    <w:rsid w:val="00F064CD"/>
    <w:rsid w:val="00F4354A"/>
    <w:rsid w:val="00F472C5"/>
    <w:rsid w:val="00F537E9"/>
    <w:rsid w:val="00F64303"/>
    <w:rsid w:val="00F72F9E"/>
    <w:rsid w:val="00F81ADA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0E8DD-6A23-47CA-BDA1-B90D143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42"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4C447A"/>
    <w:pPr>
      <w:spacing w:before="100" w:beforeAutospacing="1" w:after="150"/>
      <w:outlineLvl w:val="2"/>
    </w:pPr>
    <w:rPr>
      <w:rFonts w:ascii="Arial" w:hAnsi="Arial" w:cs="Arial"/>
      <w:b/>
      <w:bCs/>
      <w:color w:val="666666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718C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B1718C"/>
    <w:pPr>
      <w:shd w:val="clear" w:color="auto" w:fill="FFFFFF"/>
      <w:spacing w:before="360" w:after="240" w:line="322" w:lineRule="exact"/>
      <w:ind w:hanging="360"/>
      <w:jc w:val="both"/>
    </w:pPr>
    <w:rPr>
      <w:sz w:val="27"/>
      <w:szCs w:val="27"/>
      <w:shd w:val="clear" w:color="auto" w:fill="FFFFFF"/>
      <w:lang w:val="ru-RU" w:eastAsia="ru-RU"/>
    </w:rPr>
  </w:style>
  <w:style w:type="paragraph" w:styleId="a4">
    <w:name w:val="footer"/>
    <w:basedOn w:val="a"/>
    <w:rsid w:val="000A6A01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A6A01"/>
  </w:style>
  <w:style w:type="character" w:styleId="a6">
    <w:name w:val="Hyperlink"/>
    <w:basedOn w:val="a0"/>
    <w:rsid w:val="00031155"/>
    <w:rPr>
      <w:color w:val="0000FF"/>
      <w:u w:val="single"/>
    </w:rPr>
  </w:style>
  <w:style w:type="paragraph" w:styleId="a7">
    <w:name w:val="header"/>
    <w:basedOn w:val="a"/>
    <w:rsid w:val="00352203"/>
    <w:pPr>
      <w:tabs>
        <w:tab w:val="center" w:pos="4819"/>
        <w:tab w:val="right" w:pos="9639"/>
      </w:tabs>
    </w:pPr>
  </w:style>
  <w:style w:type="paragraph" w:styleId="a8">
    <w:name w:val="Title"/>
    <w:basedOn w:val="a"/>
    <w:link w:val="a9"/>
    <w:qFormat/>
    <w:rsid w:val="00CE3097"/>
    <w:pPr>
      <w:jc w:val="center"/>
    </w:pPr>
    <w:rPr>
      <w:b/>
      <w:bCs/>
      <w:i/>
      <w:iCs/>
      <w:sz w:val="32"/>
      <w:szCs w:val="12"/>
      <w:lang w:eastAsia="ru-RU"/>
    </w:rPr>
  </w:style>
  <w:style w:type="character" w:customStyle="1" w:styleId="a9">
    <w:name w:val="Название Знак"/>
    <w:basedOn w:val="a0"/>
    <w:link w:val="a8"/>
    <w:rsid w:val="00CE3097"/>
    <w:rPr>
      <w:b/>
      <w:bCs/>
      <w:i/>
      <w:iCs/>
      <w:sz w:val="32"/>
      <w:szCs w:val="12"/>
      <w:lang w:val="uk-UA"/>
    </w:rPr>
  </w:style>
  <w:style w:type="paragraph" w:styleId="aa">
    <w:name w:val="Normal (Web)"/>
    <w:basedOn w:val="a"/>
    <w:uiPriority w:val="99"/>
    <w:unhideWhenUsed/>
    <w:rsid w:val="00E23449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23449"/>
  </w:style>
  <w:style w:type="character" w:styleId="ab">
    <w:name w:val="Strong"/>
    <w:basedOn w:val="a0"/>
    <w:uiPriority w:val="22"/>
    <w:qFormat/>
    <w:rsid w:val="00E23449"/>
    <w:rPr>
      <w:b/>
      <w:bCs/>
    </w:rPr>
  </w:style>
  <w:style w:type="character" w:customStyle="1" w:styleId="30">
    <w:name w:val="Заголовок 3 Знак"/>
    <w:basedOn w:val="a0"/>
    <w:link w:val="3"/>
    <w:rsid w:val="004C447A"/>
    <w:rPr>
      <w:rFonts w:ascii="Arial" w:hAnsi="Arial" w:cs="Arial"/>
      <w:b/>
      <w:bCs/>
      <w:color w:val="666666"/>
      <w:sz w:val="21"/>
      <w:szCs w:val="21"/>
    </w:rPr>
  </w:style>
  <w:style w:type="paragraph" w:styleId="ac">
    <w:name w:val="List Paragraph"/>
    <w:basedOn w:val="a"/>
    <w:uiPriority w:val="34"/>
    <w:qFormat/>
    <w:rsid w:val="00C479C2"/>
    <w:pPr>
      <w:ind w:left="720"/>
      <w:contextualSpacing/>
    </w:pPr>
  </w:style>
  <w:style w:type="table" w:styleId="ad">
    <w:name w:val="Table Grid"/>
    <w:basedOn w:val="a1"/>
    <w:rsid w:val="00636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2161-02A7-4445-BE50-C38740B6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8158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сегодняшний день в Центральном округе Москвы с успехом апробируется модель непрерывной образовательной вертикали – эффективное сотрудничество нескольких ОУ: "Детский сад – Центр – Школа"</vt:lpstr>
    </vt:vector>
  </TitlesOfParts>
  <Company>Организация</Company>
  <LinksUpToDate>false</LinksUpToDate>
  <CharactersWithSpaces>12784</CharactersWithSpaces>
  <SharedDoc>false</SharedDoc>
  <HLinks>
    <vt:vector size="12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http://conf.fkgpu.ru/pers4/rep_90.doc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http://intkonf.org/simonovich-o-m-zabezpechennya-nastupnosti-v-navchanni-ditey/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сегодняшний день в Центральном округе Москвы с успехом апробируется модель непрерывной образовательной вертикали – эффективное сотрудничество нескольких ОУ: "Детский сад – Центр – Школа"</dc:title>
  <dc:creator>Customer</dc:creator>
  <cp:lastModifiedBy>413-8</cp:lastModifiedBy>
  <cp:revision>10</cp:revision>
  <cp:lastPrinted>2016-03-31T13:16:00Z</cp:lastPrinted>
  <dcterms:created xsi:type="dcterms:W3CDTF">2020-11-20T10:18:00Z</dcterms:created>
  <dcterms:modified xsi:type="dcterms:W3CDTF">2020-12-03T13:50:00Z</dcterms:modified>
</cp:coreProperties>
</file>